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62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Evandro Francelino</w:t>
      </w:r>
    </w:p>
    <w:p>
      <w:pPr>
        <w:pStyle w:val="style0"/>
        <w:jc w:val="both"/>
        <w:rPr>
          <w:rFonts w:ascii="Arial" w:cs="Arial" w:hAnsi="Arial"/>
        </w:rPr>
      </w:pPr>
    </w:p>
    <w:p>
      <w:pPr>
        <w:pStyle w:val="style0"/>
        <w:jc w:val="both"/>
        <w:rPr>
          <w:rFonts w:ascii="Arial" w:cs="Arial" w:hAnsi="Arial"/>
        </w:rPr>
      </w:pPr>
      <w:r>
        <w:rPr>
          <w:rFonts w:ascii="Arial" w:cs="Arial" w:hAnsi="Arial"/>
        </w:rPr>
        <w:t>Brasileiro, casado, 43 anos.</w:t>
      </w:r>
    </w:p>
    <w:p>
      <w:pPr>
        <w:pStyle w:val="style0"/>
        <w:jc w:val="both"/>
        <w:rPr>
          <w:rFonts w:ascii="Arial" w:cs="Arial" w:hAnsi="Arial"/>
        </w:rPr>
      </w:pPr>
      <w:r>
        <w:rPr>
          <w:rFonts w:ascii="Arial" w:cs="Arial" w:hAnsi="Arial"/>
        </w:rPr>
        <w:t>São Paulo – SP.</w:t>
      </w:r>
    </w:p>
    <w:p>
      <w:pPr>
        <w:pStyle w:val="style0"/>
        <w:jc w:val="both"/>
        <w:rPr>
          <w:rFonts w:ascii="Arial" w:cs="Arial" w:hAnsi="Arial"/>
        </w:rPr>
      </w:pPr>
      <w:r>
        <w:rPr>
          <w:rFonts w:ascii="Arial" w:cs="Arial" w:hAnsi="Arial"/>
        </w:rPr>
        <w:t>Telefone: (11) 2722 – 0896 / (11) 99906 - 0117</w:t>
      </w:r>
    </w:p>
    <w:p>
      <w:pPr>
        <w:pStyle w:val="style0"/>
        <w:jc w:val="both"/>
        <w:rPr>
          <w:rFonts w:ascii="Arial" w:cs="Arial" w:hAnsi="Arial"/>
        </w:rPr>
      </w:pPr>
      <w:r>
        <w:rPr>
          <w:rFonts w:ascii="Arial" w:cs="Arial" w:hAnsi="Arial"/>
        </w:rPr>
        <w:t xml:space="preserve">E-mail: </w:t>
      </w:r>
      <w:r>
        <w:rPr/>
        <w:fldChar w:fldCharType="begin"/>
      </w:r>
      <w:r>
        <w:instrText xml:space="preserve"> HYPERLINK "mailto:e74_francelino@yahoo.com.br" </w:instrText>
      </w:r>
      <w:r>
        <w:rPr/>
        <w:fldChar w:fldCharType="separate"/>
      </w:r>
      <w:r>
        <w:rPr>
          <w:rStyle w:val="style85"/>
          <w:rFonts w:ascii="Arial" w:cs="Arial" w:hAnsi="Arial"/>
        </w:rPr>
        <w:t>e74_francelino@yahoo.com.br</w:t>
      </w:r>
      <w:r>
        <w:rPr/>
        <w:fldChar w:fldCharType="end"/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8504"/>
        </w:tabs>
        <w:ind w:right="-143"/>
        <w:rPr>
          <w:rFonts w:ascii="Arial" w:cs="Arial" w:hAnsi="Arial"/>
          <w:lang w:val="en-US"/>
        </w:rPr>
      </w:pPr>
      <w:r>
        <w:rPr>
          <w:rFonts w:ascii="Arial" w:cs="Arial" w:hAnsi="Arial"/>
          <w:lang w:val="en-US"/>
        </w:rPr>
        <w:t xml:space="preserve">Linkedin: </w:t>
      </w:r>
      <w:r>
        <w:rPr/>
        <w:fldChar w:fldCharType="begin"/>
      </w:r>
      <w:r>
        <w:instrText xml:space="preserve"> HYPERLINK "https://www.linkedin.com/in/evandro-francelino-26345221/" </w:instrText>
      </w:r>
      <w:r>
        <w:rPr/>
        <w:fldChar w:fldCharType="separate"/>
      </w:r>
      <w:r>
        <w:rPr>
          <w:rStyle w:val="style85"/>
          <w:rFonts w:ascii="Arial" w:cs="Arial" w:hAnsi="Arial"/>
          <w:lang w:val="en-US"/>
        </w:rPr>
        <w:t>https://www.linkedin.com/in/evandro-francelino-26345221/</w:t>
      </w:r>
      <w:r>
        <w:rPr/>
        <w:fldChar w:fldCharType="end"/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8504"/>
        </w:tabs>
        <w:ind w:right="-143"/>
        <w:rPr>
          <w:rFonts w:ascii="Arial" w:cs="Arial" w:hAnsi="Arial"/>
          <w:lang w:val="en-US"/>
        </w:rPr>
      </w:pPr>
    </w:p>
    <w:p>
      <w:pPr>
        <w:pStyle w:val="style0"/>
        <w:shd w:val="clear" w:color="auto" w:fill="ffffff"/>
        <w:rPr>
          <w:rFonts w:ascii="Arial" w:cs="Arial" w:hAnsi="Arial"/>
          <w:b/>
          <w:u w:val="single"/>
        </w:rPr>
      </w:pPr>
      <w:r>
        <w:rPr>
          <w:rFonts w:ascii="Arial" w:cs="Arial" w:hAnsi="Arial"/>
          <w:b/>
          <w:u w:val="single"/>
        </w:rPr>
        <w:t>Objetivo Profissional</w:t>
      </w:r>
    </w:p>
    <w:p>
      <w:pPr>
        <w:pStyle w:val="style0"/>
        <w:shd w:val="clear" w:color="auto" w:fill="ffffff"/>
        <w:rPr>
          <w:rFonts w:ascii="Arial" w:cs="Arial" w:hAnsi="Arial"/>
          <w:b/>
        </w:rPr>
      </w:pPr>
    </w:p>
    <w:p>
      <w:pPr>
        <w:pStyle w:val="style0"/>
        <w:shd w:val="clear" w:color="auto" w:fill="ffffff"/>
        <w:jc w:val="both"/>
        <w:rPr>
          <w:rFonts w:ascii="Arial" w:cs="Arial" w:hAnsi="Arial"/>
        </w:rPr>
      </w:pPr>
      <w:r>
        <w:rPr>
          <w:rFonts w:ascii="Arial" w:cs="Arial" w:hAnsi="Arial"/>
        </w:rPr>
        <w:t xml:space="preserve">Gerente Industrial / Produção </w:t>
      </w:r>
    </w:p>
    <w:p>
      <w:pPr>
        <w:pStyle w:val="style0"/>
        <w:shd w:val="clear" w:color="auto" w:fill="ffffff"/>
        <w:jc w:val="both"/>
        <w:rPr>
          <w:rFonts w:ascii="Arial" w:cs="Arial" w:hAnsi="Arial"/>
        </w:rPr>
      </w:pPr>
    </w:p>
    <w:p>
      <w:pPr>
        <w:pStyle w:val="style0"/>
        <w:shd w:val="clear" w:color="auto" w:fill="ffffff"/>
        <w:rPr>
          <w:rFonts w:ascii="Arial" w:cs="Arial" w:hAnsi="Arial"/>
          <w:b/>
          <w:u w:val="single"/>
        </w:rPr>
      </w:pPr>
      <w:r>
        <w:rPr>
          <w:rFonts w:ascii="Arial" w:cs="Arial" w:hAnsi="Arial"/>
          <w:b/>
          <w:u w:val="single"/>
        </w:rPr>
        <w:t>Resumo de Qualificações</w:t>
      </w:r>
    </w:p>
    <w:p>
      <w:pPr>
        <w:pStyle w:val="style0"/>
        <w:shd w:val="clear" w:color="auto" w:fill="ffffff"/>
        <w:rPr>
          <w:rFonts w:ascii="Arial" w:cs="Arial" w:hAnsi="Arial"/>
          <w:b/>
          <w:u w:val="single"/>
        </w:rPr>
      </w:pPr>
    </w:p>
    <w:p>
      <w:pPr>
        <w:pStyle w:val="style179"/>
        <w:numPr>
          <w:ilvl w:val="0"/>
          <w:numId w:val="30"/>
        </w:numPr>
        <w:pBdr>
          <w:left w:val="nil"/>
          <w:right w:val="nil"/>
          <w:top w:val="nil"/>
          <w:bottom w:val="nil"/>
          <w:between w:val="nil"/>
        </w:pBdr>
        <w:spacing w:after="5" w:lineRule="auto" w:line="239"/>
        <w:ind w:right="-6"/>
        <w:jc w:val="both"/>
        <w:rPr>
          <w:rFonts w:ascii="Arial" w:cs="Arial" w:hAnsi="Arial"/>
        </w:rPr>
      </w:pPr>
      <w:r>
        <w:rPr>
          <w:rFonts w:ascii="Arial" w:cs="Arial" w:hAnsi="Arial"/>
        </w:rPr>
        <w:t>Carreira desenvolvida em Indústrias Metalúrgicas de Embalagens Metálicas, Serviços, Autopeças e Automobilística.</w:t>
      </w:r>
    </w:p>
    <w:p>
      <w:pPr>
        <w:pStyle w:val="style179"/>
        <w:numPr>
          <w:ilvl w:val="0"/>
          <w:numId w:val="30"/>
        </w:numPr>
        <w:pBdr>
          <w:left w:val="nil"/>
          <w:right w:val="nil"/>
          <w:top w:val="nil"/>
          <w:bottom w:val="nil"/>
          <w:between w:val="nil"/>
        </w:pBdr>
        <w:spacing w:after="5" w:lineRule="auto" w:line="239"/>
        <w:ind w:right="-6"/>
        <w:jc w:val="both"/>
        <w:rPr>
          <w:rFonts w:ascii="Arial" w:cs="Arial" w:hAnsi="Arial"/>
        </w:rPr>
      </w:pPr>
      <w:r>
        <w:rPr>
          <w:rFonts w:ascii="Arial" w:cs="Arial" w:hAnsi="Arial"/>
        </w:rPr>
        <w:t xml:space="preserve">Experiência em Indústria de grande porte, tendo forte controle na gestão de processos e produção, </w:t>
      </w:r>
      <w:r>
        <w:rPr>
          <w:rFonts w:ascii="Arial" w:cs="Arial" w:hAnsi="Arial"/>
        </w:rPr>
        <w:t>com foco</w:t>
      </w:r>
      <w:r>
        <w:rPr>
          <w:rFonts w:ascii="Arial" w:cs="Arial" w:hAnsi="Arial"/>
        </w:rPr>
        <w:t xml:space="preserve"> em resultado </w:t>
      </w:r>
      <w:r>
        <w:rPr>
          <w:rFonts w:ascii="Arial" w:cs="Arial" w:hAnsi="Arial"/>
        </w:rPr>
        <w:t>se dando através do</w:t>
      </w:r>
      <w:r>
        <w:rPr>
          <w:rFonts w:ascii="Arial" w:cs="Arial" w:hAnsi="Arial"/>
        </w:rPr>
        <w:t xml:space="preserve"> desenvolvimento de pessoas.</w:t>
      </w:r>
    </w:p>
    <w:p>
      <w:pPr>
        <w:pStyle w:val="style179"/>
        <w:numPr>
          <w:ilvl w:val="0"/>
          <w:numId w:val="30"/>
        </w:numPr>
        <w:pBdr>
          <w:left w:val="nil"/>
          <w:right w:val="nil"/>
          <w:top w:val="nil"/>
          <w:bottom w:val="nil"/>
          <w:between w:val="nil"/>
        </w:pBdr>
        <w:spacing w:after="5" w:lineRule="auto" w:line="239"/>
        <w:ind w:right="-6"/>
        <w:jc w:val="both"/>
        <w:rPr>
          <w:rFonts w:ascii="Arial" w:cs="Arial" w:hAnsi="Arial"/>
        </w:rPr>
      </w:pPr>
      <w:r>
        <w:rPr>
          <w:rFonts w:ascii="Arial" w:cs="Arial" w:hAnsi="Arial"/>
        </w:rPr>
        <w:t>Coordenação das áreas de Produção, Logística, Manutenção, Engenharia de Processos, Compras, PCP, Qualidade, P&amp;D e Administrativa.</w:t>
      </w:r>
    </w:p>
    <w:p>
      <w:pPr>
        <w:pStyle w:val="style179"/>
        <w:numPr>
          <w:ilvl w:val="0"/>
          <w:numId w:val="30"/>
        </w:numPr>
        <w:pBdr>
          <w:left w:val="nil"/>
          <w:right w:val="nil"/>
          <w:top w:val="nil"/>
          <w:bottom w:val="nil"/>
          <w:between w:val="nil"/>
        </w:pBdr>
        <w:spacing w:after="5" w:lineRule="auto" w:line="239"/>
        <w:ind w:right="-6"/>
        <w:jc w:val="both"/>
        <w:rPr>
          <w:rFonts w:ascii="Arial" w:cs="Arial" w:hAnsi="Arial"/>
        </w:rPr>
      </w:pPr>
      <w:r>
        <w:rPr>
          <w:rFonts w:ascii="Arial" w:cs="Arial" w:hAnsi="Arial"/>
        </w:rPr>
        <w:t>Vivência na Gestão de Orçamentos e Implantação do BP (Business Plan).</w:t>
      </w:r>
    </w:p>
    <w:p>
      <w:pPr>
        <w:pStyle w:val="style179"/>
        <w:numPr>
          <w:ilvl w:val="0"/>
          <w:numId w:val="30"/>
        </w:numPr>
        <w:pBdr>
          <w:left w:val="nil"/>
          <w:right w:val="nil"/>
          <w:top w:val="nil"/>
          <w:bottom w:val="nil"/>
          <w:between w:val="nil"/>
        </w:pBdr>
        <w:spacing w:after="5" w:lineRule="auto" w:line="239"/>
        <w:ind w:right="-6"/>
        <w:jc w:val="both"/>
        <w:rPr>
          <w:rFonts w:ascii="Arial" w:cs="Arial" w:hAnsi="Arial"/>
        </w:rPr>
      </w:pPr>
      <w:r>
        <w:rPr>
          <w:rFonts w:ascii="Arial" w:cs="Arial" w:hAnsi="Arial"/>
        </w:rPr>
        <w:t>Liderança e Participação em projetos de redução de custos, melhoria em processos, e reaproveitamento de insumos/resíduos. </w:t>
      </w:r>
    </w:p>
    <w:p>
      <w:pPr>
        <w:pStyle w:val="style179"/>
        <w:numPr>
          <w:ilvl w:val="0"/>
          <w:numId w:val="30"/>
        </w:numPr>
        <w:pBdr>
          <w:left w:val="nil"/>
          <w:right w:val="nil"/>
          <w:top w:val="nil"/>
          <w:bottom w:val="nil"/>
          <w:between w:val="nil"/>
        </w:pBdr>
        <w:spacing w:after="5" w:lineRule="auto" w:line="239"/>
        <w:ind w:right="-6"/>
        <w:jc w:val="both"/>
        <w:rPr>
          <w:rFonts w:ascii="Arial" w:cs="Arial" w:hAnsi="Arial"/>
        </w:rPr>
      </w:pPr>
      <w:r>
        <w:rPr>
          <w:rFonts w:ascii="Arial" w:cs="Arial" w:hAnsi="Arial"/>
        </w:rPr>
        <w:t>C</w:t>
      </w:r>
      <w:r>
        <w:rPr>
          <w:rFonts w:ascii="Arial" w:cs="Arial" w:hAnsi="Arial"/>
        </w:rPr>
        <w:t>onhecimento dos Pilares da Manutenção Produtiva Total (TPM), Lean Manufacturing e nos Conceitos e Práticas de Gerenciamento de Projetos.</w:t>
      </w:r>
    </w:p>
    <w:p>
      <w:pPr>
        <w:pStyle w:val="style179"/>
        <w:numPr>
          <w:ilvl w:val="0"/>
          <w:numId w:val="30"/>
        </w:numPr>
        <w:pBdr>
          <w:left w:val="nil"/>
          <w:right w:val="nil"/>
          <w:top w:val="nil"/>
          <w:bottom w:val="nil"/>
          <w:between w:val="nil"/>
        </w:pBdr>
        <w:spacing w:after="5" w:lineRule="auto" w:line="239"/>
        <w:ind w:right="-6"/>
        <w:jc w:val="both"/>
        <w:rPr>
          <w:rFonts w:ascii="Arial" w:cs="Arial" w:hAnsi="Arial"/>
        </w:rPr>
      </w:pPr>
      <w:r>
        <w:rPr>
          <w:rFonts w:ascii="Arial" w:cs="Arial" w:hAnsi="Arial"/>
        </w:rPr>
        <w:t xml:space="preserve">Experiência em implantação das normas ISO 9001 e ISO 14001 e de Programa 5S. </w:t>
      </w:r>
    </w:p>
    <w:p>
      <w:pPr>
        <w:pStyle w:val="style179"/>
        <w:numPr>
          <w:ilvl w:val="0"/>
          <w:numId w:val="30"/>
        </w:numPr>
        <w:pBdr>
          <w:left w:val="nil"/>
          <w:right w:val="nil"/>
          <w:top w:val="nil"/>
          <w:bottom w:val="nil"/>
          <w:between w:val="nil"/>
        </w:pBdr>
        <w:spacing w:after="5" w:lineRule="auto" w:line="239"/>
        <w:ind w:right="-6"/>
        <w:jc w:val="both"/>
        <w:rPr>
          <w:rFonts w:ascii="Arial" w:cs="Arial" w:hAnsi="Arial"/>
        </w:rPr>
      </w:pPr>
      <w:r>
        <w:rPr>
          <w:rFonts w:ascii="Arial" w:cs="Arial" w:hAnsi="Arial"/>
        </w:rPr>
        <w:t>Profissional co</w:t>
      </w:r>
      <w:r>
        <w:rPr>
          <w:rFonts w:ascii="Arial" w:cs="Arial" w:hAnsi="Arial"/>
        </w:rPr>
        <w:t>m experiência na área da Qualidade / Melhoria Contínua</w:t>
      </w:r>
      <w:r>
        <w:rPr>
          <w:rFonts w:ascii="Arial" w:cs="Arial" w:hAnsi="Arial"/>
        </w:rPr>
        <w:t>, com foco na otimização dos processos produtivos e diminuição de tempo ent</w:t>
      </w:r>
      <w:r>
        <w:rPr>
          <w:rFonts w:ascii="Arial" w:cs="Arial" w:hAnsi="Arial"/>
        </w:rPr>
        <w:t>re os processos.</w:t>
      </w:r>
    </w:p>
    <w:p>
      <w:pPr>
        <w:pStyle w:val="style179"/>
        <w:numPr>
          <w:ilvl w:val="0"/>
          <w:numId w:val="33"/>
        </w:numPr>
        <w:shd w:val="clear" w:color="auto" w:fill="ffffff"/>
        <w:tabs>
          <w:tab w:val="left" w:leader="none" w:pos="360"/>
        </w:tabs>
        <w:jc w:val="both"/>
        <w:rPr>
          <w:rFonts w:ascii="Arial" w:cs="Arial" w:hAnsi="Arial"/>
        </w:rPr>
      </w:pPr>
      <w:r>
        <w:rPr>
          <w:rFonts w:ascii="Arial" w:cs="Arial" w:hAnsi="Arial"/>
        </w:rPr>
        <w:t>Controle e monitoramento de indicadores</w:t>
      </w:r>
      <w:r>
        <w:rPr>
          <w:rFonts w:ascii="Arial" w:cs="Arial" w:hAnsi="Arial"/>
        </w:rPr>
        <w:t xml:space="preserve"> com foco na redução de custos.</w:t>
      </w:r>
    </w:p>
    <w:p>
      <w:pPr>
        <w:pStyle w:val="style179"/>
        <w:numPr>
          <w:ilvl w:val="0"/>
          <w:numId w:val="33"/>
        </w:numPr>
        <w:shd w:val="clear" w:color="auto" w:fill="ffffff"/>
        <w:tabs>
          <w:tab w:val="left" w:leader="none" w:pos="360"/>
        </w:tabs>
        <w:jc w:val="both"/>
        <w:rPr>
          <w:rFonts w:ascii="Arial" w:cs="Arial" w:hAnsi="Arial"/>
        </w:rPr>
      </w:pPr>
      <w:r>
        <w:rPr>
          <w:rFonts w:ascii="Arial" w:cs="Arial" w:hAnsi="Arial"/>
        </w:rPr>
        <w:t>Desenvolvimento de embalagens metálicas, plásticas, protótipos e seus respectivos ensaios junto com os fornecedores.</w:t>
      </w:r>
    </w:p>
    <w:p>
      <w:pPr>
        <w:pStyle w:val="style179"/>
        <w:shd w:val="clear" w:color="auto" w:fill="ffffff"/>
        <w:jc w:val="both"/>
        <w:rPr>
          <w:rFonts w:ascii="Arial" w:cs="Arial" w:hAnsi="Arial"/>
        </w:rPr>
      </w:pPr>
    </w:p>
    <w:p>
      <w:pPr>
        <w:pStyle w:val="style0"/>
        <w:rPr>
          <w:rFonts w:ascii="Arial" w:cs="Arial" w:hAnsi="Arial"/>
          <w:b/>
          <w:u w:val="single"/>
        </w:rPr>
      </w:pPr>
      <w:r>
        <w:rPr>
          <w:rFonts w:ascii="Arial" w:cs="Arial" w:hAnsi="Arial"/>
          <w:b/>
          <w:u w:val="single"/>
        </w:rPr>
        <w:t>Experiência Profissional</w:t>
      </w:r>
    </w:p>
    <w:p>
      <w:pPr>
        <w:pStyle w:val="style0"/>
        <w:shd w:val="clear" w:color="auto" w:fill="ffffff"/>
        <w:jc w:val="both"/>
        <w:rPr>
          <w:rFonts w:ascii="Arial" w:cs="Arial" w:hAnsi="Arial"/>
          <w:b/>
        </w:rPr>
      </w:pPr>
    </w:p>
    <w:p>
      <w:pPr>
        <w:pStyle w:val="style4109"/>
        <w:rPr>
          <w:b/>
          <w:caps w:val="false"/>
          <w:color w:val="auto"/>
          <w:sz w:val="20"/>
          <w:lang w:val="pt-BR" w:eastAsia="pt-BR"/>
        </w:rPr>
      </w:pPr>
      <w:r>
        <w:rPr>
          <w:b/>
          <w:caps w:val="false"/>
          <w:color w:val="auto"/>
          <w:sz w:val="20"/>
          <w:lang w:val="pt-BR" w:eastAsia="pt-BR"/>
        </w:rPr>
        <w:t>Metalúrgica Rojek</w:t>
      </w:r>
    </w:p>
    <w:p>
      <w:pPr>
        <w:pStyle w:val="style0"/>
        <w:shd w:val="clear" w:color="auto" w:fill="ffffff"/>
        <w:jc w:val="both"/>
        <w:rPr>
          <w:rFonts w:ascii="Arial" w:cs="Arial" w:hAnsi="Arial"/>
        </w:rPr>
      </w:pPr>
      <w:r>
        <w:rPr>
          <w:rFonts w:ascii="Arial" w:cs="Arial" w:hAnsi="Arial"/>
          <w:b/>
        </w:rPr>
        <w:t xml:space="preserve">Cargo: </w:t>
      </w:r>
      <w:r>
        <w:rPr>
          <w:rFonts w:ascii="Arial" w:cs="Arial" w:hAnsi="Arial"/>
        </w:rPr>
        <w:t>Gerente de</w:t>
      </w:r>
      <w:r>
        <w:rPr>
          <w:rFonts w:ascii="Arial" w:cs="Arial" w:hAnsi="Arial"/>
          <w:b/>
        </w:rPr>
        <w:t xml:space="preserve"> </w:t>
      </w:r>
      <w:r>
        <w:rPr>
          <w:rFonts w:ascii="Arial" w:cs="Arial" w:hAnsi="Arial"/>
        </w:rPr>
        <w:t>Produção</w:t>
      </w:r>
    </w:p>
    <w:p>
      <w:pPr>
        <w:pStyle w:val="style0"/>
        <w:shd w:val="clear" w:color="auto" w:fill="ffffff"/>
        <w:jc w:val="both"/>
        <w:rPr>
          <w:rFonts w:ascii="Arial" w:cs="Arial" w:hAnsi="Arial"/>
        </w:rPr>
      </w:pPr>
      <w:r>
        <w:rPr>
          <w:rFonts w:ascii="Arial" w:cs="Arial" w:hAnsi="Arial"/>
          <w:b/>
        </w:rPr>
        <w:t>Período:</w:t>
      </w:r>
      <w:r>
        <w:rPr>
          <w:rFonts w:ascii="Arial" w:cs="Arial" w:hAnsi="Arial"/>
        </w:rPr>
        <w:t xml:space="preserve"> 07/2017 a 06/2019</w:t>
      </w:r>
    </w:p>
    <w:p>
      <w:pPr>
        <w:pStyle w:val="style0"/>
        <w:shd w:val="clear" w:color="auto" w:fill="ffffff"/>
        <w:jc w:val="both"/>
        <w:rPr>
          <w:rFonts w:ascii="Arial" w:cs="Arial" w:hAnsi="Arial"/>
        </w:rPr>
      </w:pPr>
    </w:p>
    <w:p>
      <w:pPr>
        <w:pStyle w:val="style179"/>
        <w:numPr>
          <w:ilvl w:val="0"/>
          <w:numId w:val="33"/>
        </w:numPr>
        <w:shd w:val="clear" w:color="auto" w:fill="ffffff"/>
        <w:tabs>
          <w:tab w:val="left" w:leader="none" w:pos="360"/>
        </w:tabs>
        <w:jc w:val="both"/>
        <w:rPr>
          <w:rFonts w:ascii="Arial" w:cs="Arial" w:hAnsi="Arial"/>
        </w:rPr>
      </w:pPr>
      <w:r>
        <w:rPr>
          <w:rFonts w:ascii="Arial" w:cs="Arial" w:hAnsi="Arial"/>
        </w:rPr>
        <w:t>Responsável pela supervisão das atividades operacionais de investimentos definindo estratégias</w:t>
      </w:r>
      <w:r>
        <w:rPr>
          <w:rFonts w:ascii="Arial" w:cs="Arial" w:hAnsi="Arial"/>
        </w:rPr>
        <w:t xml:space="preserve"> e expectativas de crescimento.</w:t>
      </w:r>
    </w:p>
    <w:p>
      <w:pPr>
        <w:pStyle w:val="style179"/>
        <w:numPr>
          <w:ilvl w:val="0"/>
          <w:numId w:val="33"/>
        </w:numPr>
        <w:shd w:val="clear" w:color="auto" w:fill="ffffff"/>
        <w:tabs>
          <w:tab w:val="left" w:leader="none" w:pos="360"/>
        </w:tabs>
        <w:jc w:val="both"/>
        <w:rPr>
          <w:rFonts w:ascii="Arial" w:cs="Arial" w:hAnsi="Arial"/>
        </w:rPr>
      </w:pPr>
      <w:r>
        <w:rPr>
          <w:rFonts w:ascii="Arial" w:cs="Arial" w:hAnsi="Arial"/>
        </w:rPr>
        <w:t>Responsável pelo controle e o desempenho da produção, por meio da análise de indicadores gerenciais apropriados, propondo os planos e ações necessários.</w:t>
      </w:r>
    </w:p>
    <w:p>
      <w:pPr>
        <w:pStyle w:val="style179"/>
        <w:numPr>
          <w:ilvl w:val="0"/>
          <w:numId w:val="33"/>
        </w:numPr>
        <w:shd w:val="clear" w:color="auto" w:fill="ffffff"/>
        <w:tabs>
          <w:tab w:val="left" w:leader="none" w:pos="360"/>
        </w:tabs>
        <w:jc w:val="both"/>
        <w:rPr>
          <w:rFonts w:ascii="Arial" w:cs="Arial" w:hAnsi="Arial"/>
        </w:rPr>
      </w:pPr>
      <w:r>
        <w:rPr>
          <w:rFonts w:ascii="Arial" w:cs="Arial" w:hAnsi="Arial"/>
        </w:rPr>
        <w:t>Responsável pela operação e por assegurar a capacidade instalada, flexibilizando linhas de produçã</w:t>
      </w:r>
      <w:r>
        <w:rPr>
          <w:rFonts w:ascii="Arial" w:cs="Arial" w:hAnsi="Arial"/>
        </w:rPr>
        <w:t>o e otimizando a produtividade.</w:t>
      </w:r>
      <w:r>
        <w:rPr>
          <w:rFonts w:ascii="Arial" w:cs="Arial" w:hAnsi="Arial"/>
        </w:rPr>
        <w:t xml:space="preserve"> </w:t>
      </w:r>
    </w:p>
    <w:p>
      <w:pPr>
        <w:pStyle w:val="style179"/>
        <w:numPr>
          <w:ilvl w:val="0"/>
          <w:numId w:val="33"/>
        </w:numPr>
        <w:shd w:val="clear" w:color="auto" w:fill="ffffff"/>
        <w:tabs>
          <w:tab w:val="left" w:leader="none" w:pos="360"/>
        </w:tabs>
        <w:jc w:val="both"/>
        <w:rPr>
          <w:rFonts w:ascii="Arial" w:cs="Arial" w:hAnsi="Arial"/>
        </w:rPr>
      </w:pPr>
      <w:r>
        <w:rPr>
          <w:rFonts w:ascii="Arial" w:cs="Arial" w:hAnsi="Arial"/>
        </w:rPr>
        <w:t>Supervisão pelas atividades de estocagem de produtos acabados, visando assegurar a conformidade com as especificações estabelecidas, cumprimento das metas de produção dentro dos padrões de qualidade, quantidade, custos e prazos estabelecidos pela empresa.</w:t>
      </w:r>
    </w:p>
    <w:p>
      <w:pPr>
        <w:pStyle w:val="style0"/>
        <w:shd w:val="clear" w:color="auto" w:fill="ffffff"/>
        <w:jc w:val="both"/>
        <w:rPr>
          <w:rFonts w:ascii="Arial" w:cs="Arial" w:hAnsi="Arial"/>
        </w:rPr>
      </w:pPr>
    </w:p>
    <w:p>
      <w:pPr>
        <w:pStyle w:val="style4109"/>
        <w:rPr>
          <w:b/>
          <w:caps w:val="false"/>
          <w:color w:val="auto"/>
          <w:sz w:val="20"/>
          <w:lang w:val="pt-BR" w:eastAsia="pt-BR"/>
        </w:rPr>
      </w:pPr>
      <w:r>
        <w:rPr>
          <w:b/>
          <w:caps w:val="false"/>
          <w:color w:val="auto"/>
          <w:sz w:val="20"/>
          <w:lang w:val="pt-BR" w:eastAsia="pt-BR"/>
        </w:rPr>
        <w:t>Renda Brasil S/A</w:t>
      </w:r>
    </w:p>
    <w:p>
      <w:pPr>
        <w:pStyle w:val="style0"/>
        <w:shd w:val="clear" w:color="auto" w:fill="ffffff"/>
        <w:jc w:val="both"/>
        <w:rPr>
          <w:rFonts w:ascii="Arial" w:cs="Arial" w:hAnsi="Arial"/>
        </w:rPr>
      </w:pPr>
      <w:r>
        <w:rPr>
          <w:rFonts w:ascii="Arial" w:cs="Arial" w:hAnsi="Arial"/>
          <w:b/>
        </w:rPr>
        <w:t xml:space="preserve">Cargo: </w:t>
      </w:r>
      <w:r>
        <w:rPr>
          <w:rFonts w:ascii="Arial" w:cs="Arial" w:hAnsi="Arial"/>
        </w:rPr>
        <w:t xml:space="preserve">Gerente </w:t>
      </w:r>
      <w:r>
        <w:rPr>
          <w:rFonts w:ascii="Arial" w:cs="Arial" w:hAnsi="Arial"/>
        </w:rPr>
        <w:t>Industrial</w:t>
      </w:r>
    </w:p>
    <w:p>
      <w:pPr>
        <w:pStyle w:val="style0"/>
        <w:shd w:val="clear" w:color="auto" w:fill="ffffff"/>
        <w:jc w:val="both"/>
        <w:rPr>
          <w:rFonts w:ascii="Arial" w:cs="Arial" w:hAnsi="Arial"/>
        </w:rPr>
      </w:pPr>
      <w:r>
        <w:rPr>
          <w:rFonts w:ascii="Arial" w:cs="Arial" w:hAnsi="Arial"/>
          <w:b/>
        </w:rPr>
        <w:t>Período:</w:t>
      </w:r>
      <w:r>
        <w:rPr>
          <w:rFonts w:ascii="Arial" w:cs="Arial" w:hAnsi="Arial"/>
        </w:rPr>
        <w:t xml:space="preserve"> 05/2010 a 05/2017</w:t>
      </w:r>
    </w:p>
    <w:p>
      <w:pPr>
        <w:pStyle w:val="style0"/>
        <w:shd w:val="clear" w:color="auto" w:fill="ffffff"/>
        <w:jc w:val="both"/>
        <w:rPr>
          <w:rFonts w:ascii="Arial" w:cs="Arial" w:hAnsi="Arial"/>
        </w:rPr>
      </w:pPr>
    </w:p>
    <w:p>
      <w:pPr>
        <w:pStyle w:val="style179"/>
        <w:numPr>
          <w:ilvl w:val="0"/>
          <w:numId w:val="33"/>
        </w:numPr>
        <w:shd w:val="clear" w:color="auto" w:fill="ffffff"/>
        <w:tabs>
          <w:tab w:val="left" w:leader="none" w:pos="360"/>
        </w:tabs>
        <w:jc w:val="both"/>
        <w:rPr>
          <w:rFonts w:ascii="Arial" w:cs="Arial" w:hAnsi="Arial"/>
        </w:rPr>
      </w:pPr>
      <w:r>
        <w:rPr>
          <w:rFonts w:ascii="Arial" w:cs="Arial" w:hAnsi="Arial"/>
        </w:rPr>
        <w:t>Responsável pelo p</w:t>
      </w:r>
      <w:r>
        <w:rPr>
          <w:rFonts w:ascii="Arial" w:cs="Arial" w:hAnsi="Arial"/>
        </w:rPr>
        <w:t>lanejamento</w:t>
      </w:r>
      <w:r>
        <w:rPr>
          <w:rFonts w:ascii="Arial" w:cs="Arial" w:hAnsi="Arial"/>
        </w:rPr>
        <w:t>, organização e supervisão das atividades de produção, dentro das especificações e padrões de qualidade estabelecidos.</w:t>
      </w:r>
      <w:r>
        <w:rPr>
          <w:rFonts w:ascii="Arial" w:cs="Arial" w:hAnsi="Arial"/>
        </w:rPr>
        <w:t xml:space="preserve"> </w:t>
      </w:r>
    </w:p>
    <w:p>
      <w:pPr>
        <w:pStyle w:val="style179"/>
        <w:numPr>
          <w:ilvl w:val="0"/>
          <w:numId w:val="33"/>
        </w:numPr>
        <w:shd w:val="clear" w:color="auto" w:fill="ffffff"/>
        <w:tabs>
          <w:tab w:val="left" w:leader="none" w:pos="360"/>
        </w:tabs>
        <w:jc w:val="both"/>
        <w:rPr>
          <w:rFonts w:ascii="Arial" w:cs="Arial" w:hAnsi="Arial"/>
        </w:rPr>
      </w:pPr>
      <w:r>
        <w:rPr>
          <w:rFonts w:ascii="Arial" w:cs="Arial" w:hAnsi="Arial"/>
        </w:rPr>
        <w:t xml:space="preserve">Elaboração dos cronogramas de fabricação, buscando garantir a melhor alocação da mão-de-obra, equipamentos e materiais. </w:t>
      </w:r>
    </w:p>
    <w:p>
      <w:pPr>
        <w:pStyle w:val="style179"/>
        <w:numPr>
          <w:ilvl w:val="0"/>
          <w:numId w:val="33"/>
        </w:numPr>
        <w:shd w:val="clear" w:color="auto" w:fill="ffffff"/>
        <w:tabs>
          <w:tab w:val="left" w:leader="none" w:pos="360"/>
        </w:tabs>
        <w:jc w:val="both"/>
        <w:rPr>
          <w:rFonts w:ascii="Arial" w:cs="Arial" w:hAnsi="Arial"/>
        </w:rPr>
      </w:pPr>
      <w:r>
        <w:rPr>
          <w:rFonts w:ascii="Arial" w:cs="Arial" w:hAnsi="Arial"/>
        </w:rPr>
        <w:t>Controle das despesas gerais do departamento de produção (energia elétrica, gás, custos de manutenção, insumos, etc.)</w:t>
      </w:r>
    </w:p>
    <w:p>
      <w:pPr>
        <w:pStyle w:val="style179"/>
        <w:numPr>
          <w:ilvl w:val="0"/>
          <w:numId w:val="33"/>
        </w:numPr>
        <w:shd w:val="clear" w:color="auto" w:fill="ffffff"/>
        <w:tabs>
          <w:tab w:val="left" w:leader="none" w:pos="360"/>
        </w:tabs>
        <w:jc w:val="both"/>
        <w:rPr>
          <w:rFonts w:ascii="Arial" w:cs="Arial" w:hAnsi="Arial"/>
        </w:rPr>
      </w:pPr>
      <w:r>
        <w:rPr>
          <w:rFonts w:ascii="Arial" w:cs="Arial" w:hAnsi="Arial"/>
        </w:rPr>
        <w:t>Supervisão pelas atividades operacionais e pelo balanceamento da mão de obra visando manter o fluxo de produção e maior produtividade dos recursos humanos na fábrica.</w:t>
      </w:r>
    </w:p>
    <w:p>
      <w:pPr>
        <w:pStyle w:val="style0"/>
        <w:shd w:val="clear" w:color="auto" w:fill="ffffff"/>
        <w:jc w:val="both"/>
        <w:rPr>
          <w:rFonts w:ascii="Arial" w:cs="Arial" w:hAnsi="Arial"/>
        </w:rPr>
      </w:pPr>
    </w:p>
    <w:p>
      <w:pPr>
        <w:pStyle w:val="style4109"/>
        <w:rPr>
          <w:b/>
          <w:caps w:val="false"/>
          <w:color w:val="auto"/>
          <w:sz w:val="20"/>
          <w:lang w:val="pt-BR" w:eastAsia="pt-BR"/>
        </w:rPr>
      </w:pPr>
      <w:r>
        <w:rPr>
          <w:b/>
          <w:caps w:val="false"/>
          <w:color w:val="auto"/>
          <w:sz w:val="20"/>
          <w:lang w:val="pt-BR" w:eastAsia="pt-BR"/>
        </w:rPr>
        <w:t>Controlar S/A</w:t>
      </w:r>
    </w:p>
    <w:p>
      <w:pPr>
        <w:pStyle w:val="style0"/>
        <w:shd w:val="clear" w:color="auto" w:fill="ffffff"/>
        <w:jc w:val="both"/>
        <w:rPr>
          <w:rFonts w:ascii="Arial" w:cs="Arial" w:hAnsi="Arial"/>
        </w:rPr>
      </w:pPr>
      <w:r>
        <w:rPr>
          <w:rFonts w:ascii="Arial" w:cs="Arial" w:hAnsi="Arial"/>
          <w:b/>
        </w:rPr>
        <w:t xml:space="preserve">Cargo: </w:t>
      </w:r>
      <w:r>
        <w:rPr>
          <w:rFonts w:ascii="Arial" w:cs="Arial" w:hAnsi="Arial"/>
        </w:rPr>
        <w:t xml:space="preserve">Gerente </w:t>
      </w:r>
      <w:r>
        <w:rPr>
          <w:rFonts w:ascii="Arial" w:cs="Arial" w:hAnsi="Arial"/>
        </w:rPr>
        <w:t>de Planta</w:t>
      </w:r>
    </w:p>
    <w:p>
      <w:pPr>
        <w:pStyle w:val="style0"/>
        <w:shd w:val="clear" w:color="auto" w:fill="ffffff"/>
        <w:jc w:val="both"/>
        <w:rPr>
          <w:rFonts w:ascii="Arial" w:cs="Arial" w:hAnsi="Arial"/>
        </w:rPr>
      </w:pPr>
      <w:r>
        <w:rPr>
          <w:rFonts w:ascii="Arial" w:cs="Arial" w:hAnsi="Arial"/>
          <w:b/>
        </w:rPr>
        <w:t>Período:</w:t>
      </w:r>
      <w:r>
        <w:rPr>
          <w:rFonts w:ascii="Arial" w:cs="Arial" w:hAnsi="Arial"/>
        </w:rPr>
        <w:t xml:space="preserve"> 01/2009 a 05/2010</w:t>
      </w:r>
    </w:p>
    <w:p>
      <w:pPr>
        <w:pStyle w:val="style0"/>
        <w:shd w:val="clear" w:color="auto" w:fill="ffffff"/>
        <w:jc w:val="both"/>
        <w:rPr>
          <w:rFonts w:ascii="Arial" w:cs="Arial" w:hAnsi="Arial"/>
        </w:rPr>
      </w:pPr>
    </w:p>
    <w:p>
      <w:pPr>
        <w:pStyle w:val="style179"/>
        <w:numPr>
          <w:ilvl w:val="0"/>
          <w:numId w:val="33"/>
        </w:numPr>
        <w:shd w:val="clear" w:color="auto" w:fill="ffffff"/>
        <w:tabs>
          <w:tab w:val="left" w:leader="none" w:pos="360"/>
        </w:tabs>
        <w:jc w:val="both"/>
        <w:rPr>
          <w:rFonts w:ascii="Arial" w:cs="Arial" w:hAnsi="Arial"/>
        </w:rPr>
      </w:pPr>
      <w:r>
        <w:rPr>
          <w:rFonts w:ascii="Arial" w:cs="Arial" w:hAnsi="Arial"/>
        </w:rPr>
        <w:t>Supervisão e organização de uma unidade com 67 colaboradores onde respondia pela manutenção de máquinas e equipamentos, pela compra de insumos e ferramentas em geral.</w:t>
      </w:r>
    </w:p>
    <w:p>
      <w:pPr>
        <w:pStyle w:val="style179"/>
        <w:numPr>
          <w:ilvl w:val="0"/>
          <w:numId w:val="33"/>
        </w:numPr>
        <w:shd w:val="clear" w:color="auto" w:fill="ffffff"/>
        <w:tabs>
          <w:tab w:val="left" w:leader="none" w:pos="360"/>
        </w:tabs>
        <w:jc w:val="both"/>
        <w:rPr>
          <w:rFonts w:ascii="Arial" w:cs="Arial" w:hAnsi="Arial"/>
        </w:rPr>
      </w:pPr>
      <w:r>
        <w:rPr>
          <w:rFonts w:ascii="Arial" w:cs="Arial" w:hAnsi="Arial"/>
        </w:rPr>
        <w:t xml:space="preserve">Planejamento e controle das linhas de inspeção, coordenação e controle dos processos da </w:t>
      </w:r>
      <w:r>
        <w:rPr>
          <w:rFonts w:ascii="Arial" w:cs="Arial" w:hAnsi="Arial"/>
        </w:rPr>
        <w:t>unidade.</w:t>
      </w:r>
    </w:p>
    <w:p>
      <w:pPr>
        <w:pStyle w:val="style179"/>
        <w:numPr>
          <w:ilvl w:val="0"/>
          <w:numId w:val="33"/>
        </w:numPr>
        <w:shd w:val="clear" w:color="auto" w:fill="ffffff"/>
        <w:tabs>
          <w:tab w:val="left" w:leader="none" w:pos="360"/>
        </w:tabs>
        <w:jc w:val="both"/>
        <w:rPr>
          <w:rFonts w:ascii="Arial" w:cs="Arial" w:hAnsi="Arial"/>
        </w:rPr>
      </w:pPr>
      <w:r>
        <w:rPr>
          <w:rFonts w:ascii="Arial" w:cs="Arial" w:hAnsi="Arial"/>
        </w:rPr>
        <w:t>Responsável por toda rotina administrativa, infraestrutura, relatórios gerenciais, metas, redução de gastos e desperdícios, controle de processo, segurança, qualidade no atendimento e controle de laudos veiculares.</w:t>
      </w:r>
    </w:p>
    <w:p>
      <w:pPr>
        <w:pStyle w:val="style179"/>
        <w:numPr>
          <w:ilvl w:val="0"/>
          <w:numId w:val="33"/>
        </w:numPr>
        <w:shd w:val="clear" w:color="auto" w:fill="ffffff"/>
        <w:tabs>
          <w:tab w:val="left" w:leader="none" w:pos="360"/>
        </w:tabs>
        <w:jc w:val="both"/>
        <w:rPr>
          <w:rFonts w:ascii="Arial" w:cs="Arial" w:hAnsi="Arial"/>
        </w:rPr>
      </w:pPr>
      <w:r>
        <w:rPr>
          <w:rFonts w:ascii="Arial" w:cs="Arial" w:hAnsi="Arial"/>
        </w:rPr>
        <w:t>Supervisão pela implantação de ações e melhorias para corrigir os problemas dos proce</w:t>
      </w:r>
      <w:r>
        <w:rPr>
          <w:rFonts w:ascii="Arial" w:cs="Arial" w:hAnsi="Arial"/>
        </w:rPr>
        <w:t>ssos e instruções de trabalho.</w:t>
      </w:r>
    </w:p>
    <w:p>
      <w:pPr>
        <w:pStyle w:val="style0"/>
        <w:shd w:val="clear" w:color="auto" w:fill="ffffff"/>
        <w:jc w:val="both"/>
        <w:rPr>
          <w:rFonts w:ascii="Arial" w:cs="Arial" w:hAnsi="Arial"/>
        </w:rPr>
      </w:pPr>
    </w:p>
    <w:p>
      <w:pPr>
        <w:pStyle w:val="style0"/>
        <w:rPr>
          <w:rFonts w:ascii="Arial" w:cs="Arial" w:hAnsi="Arial"/>
          <w:b/>
          <w:u w:val="single"/>
        </w:rPr>
      </w:pPr>
      <w:r>
        <w:rPr>
          <w:rFonts w:ascii="Arial" w:cs="Arial" w:hAnsi="Arial"/>
          <w:b/>
          <w:u w:val="single"/>
        </w:rPr>
        <w:t>Resultados Alcançados</w:t>
      </w:r>
    </w:p>
    <w:p>
      <w:pPr>
        <w:pStyle w:val="style0"/>
        <w:shd w:val="clear" w:color="auto" w:fill="ffffff"/>
        <w:jc w:val="both"/>
        <w:rPr>
          <w:rFonts w:ascii="Arial" w:cs="Arial" w:hAnsi="Arial"/>
        </w:rPr>
      </w:pPr>
    </w:p>
    <w:p>
      <w:pPr>
        <w:pStyle w:val="style179"/>
        <w:numPr>
          <w:ilvl w:val="0"/>
          <w:numId w:val="33"/>
        </w:numPr>
        <w:shd w:val="clear" w:color="auto" w:fill="ffffff"/>
        <w:tabs>
          <w:tab w:val="left" w:leader="none" w:pos="360"/>
        </w:tabs>
        <w:jc w:val="both"/>
        <w:rPr>
          <w:rFonts w:ascii="Arial" w:cs="Arial" w:hAnsi="Arial"/>
        </w:rPr>
      </w:pPr>
      <w:r>
        <w:rPr>
          <w:rFonts w:ascii="Arial" w:cs="Arial" w:hAnsi="Arial"/>
        </w:rPr>
        <w:t>R</w:t>
      </w:r>
      <w:r>
        <w:rPr>
          <w:rFonts w:ascii="Arial" w:cs="Arial" w:hAnsi="Arial"/>
        </w:rPr>
        <w:t>esponsável pela elaboração de projetos de melhoria na área operacional conseguindo reduzir 30% dos gastos da empresa com compra de ferramentas e equipamentos, elaboração de projetos para garantir a qualidade do produto e a saúde ocupacional do colaborador.</w:t>
      </w:r>
    </w:p>
    <w:p>
      <w:pPr>
        <w:pStyle w:val="style0"/>
        <w:shd w:val="clear" w:color="auto" w:fill="ffffff"/>
        <w:tabs>
          <w:tab w:val="left" w:leader="none" w:pos="360"/>
        </w:tabs>
        <w:jc w:val="both"/>
        <w:rPr>
          <w:rFonts w:ascii="Arial" w:cs="Arial" w:hAnsi="Arial"/>
        </w:rPr>
      </w:pPr>
    </w:p>
    <w:p>
      <w:pPr>
        <w:pStyle w:val="style4109"/>
        <w:rPr>
          <w:b/>
          <w:caps w:val="false"/>
          <w:color w:val="auto"/>
          <w:sz w:val="20"/>
          <w:lang w:val="pt-BR" w:eastAsia="pt-BR"/>
        </w:rPr>
      </w:pPr>
      <w:r>
        <w:rPr>
          <w:b/>
          <w:caps w:val="false"/>
          <w:color w:val="auto"/>
          <w:sz w:val="20"/>
          <w:lang w:val="pt-BR" w:eastAsia="pt-BR"/>
        </w:rPr>
        <w:t>Rimet Empreendimentos Ind. e Com LTDA (Atual Grupo CSN)</w:t>
      </w:r>
    </w:p>
    <w:p>
      <w:pPr>
        <w:pStyle w:val="style0"/>
        <w:shd w:val="clear" w:color="auto" w:fill="ffffff"/>
        <w:jc w:val="both"/>
        <w:rPr>
          <w:rFonts w:ascii="Arial" w:cs="Arial" w:hAnsi="Arial"/>
        </w:rPr>
      </w:pPr>
      <w:r>
        <w:rPr>
          <w:rFonts w:ascii="Arial" w:cs="Arial" w:hAnsi="Arial"/>
          <w:b/>
        </w:rPr>
        <w:t>Período:</w:t>
      </w:r>
      <w:r>
        <w:rPr>
          <w:rFonts w:ascii="Arial" w:cs="Arial" w:hAnsi="Arial"/>
        </w:rPr>
        <w:t xml:space="preserve"> 05/1996 a 09/2008</w:t>
      </w:r>
    </w:p>
    <w:p>
      <w:pPr>
        <w:pStyle w:val="style4109"/>
        <w:rPr>
          <w:b/>
          <w:caps w:val="false"/>
          <w:color w:val="auto"/>
          <w:sz w:val="20"/>
          <w:lang w:val="pt-BR" w:eastAsia="pt-BR"/>
        </w:rPr>
      </w:pPr>
    </w:p>
    <w:p>
      <w:pPr>
        <w:pStyle w:val="style0"/>
        <w:shd w:val="clear" w:color="auto" w:fill="ffffff"/>
        <w:jc w:val="both"/>
        <w:rPr>
          <w:rFonts w:ascii="Arial" w:cs="Arial" w:hAnsi="Arial"/>
        </w:rPr>
      </w:pPr>
      <w:r>
        <w:rPr>
          <w:rFonts w:ascii="Arial" w:cs="Arial" w:hAnsi="Arial"/>
          <w:b/>
        </w:rPr>
        <w:t xml:space="preserve">Cargo: </w:t>
      </w:r>
      <w:r>
        <w:rPr>
          <w:rFonts w:ascii="Arial" w:cs="Arial" w:hAnsi="Arial"/>
        </w:rPr>
        <w:t>Supervisor de Usinagem, 2004 a 2008.</w:t>
      </w:r>
    </w:p>
    <w:p>
      <w:pPr>
        <w:pStyle w:val="style0"/>
        <w:shd w:val="clear" w:color="auto" w:fill="ffffff"/>
        <w:jc w:val="both"/>
        <w:rPr>
          <w:rFonts w:ascii="Arial" w:cs="Arial" w:hAnsi="Arial"/>
        </w:rPr>
      </w:pPr>
      <w:r>
        <w:rPr>
          <w:rFonts w:ascii="Arial" w:cs="Arial" w:hAnsi="Arial"/>
          <w:b/>
        </w:rPr>
        <w:t xml:space="preserve">Cargo: </w:t>
      </w:r>
      <w:r>
        <w:rPr>
          <w:rFonts w:ascii="Arial" w:cs="Arial" w:hAnsi="Arial"/>
        </w:rPr>
        <w:t>Supervisor de Manutenção, 2001 a 2004.</w:t>
      </w:r>
    </w:p>
    <w:p>
      <w:pPr>
        <w:pStyle w:val="style0"/>
        <w:shd w:val="clear" w:color="auto" w:fill="ffffff"/>
        <w:jc w:val="both"/>
        <w:rPr>
          <w:rFonts w:ascii="Arial" w:cs="Arial" w:hAnsi="Arial"/>
        </w:rPr>
      </w:pPr>
      <w:r>
        <w:rPr>
          <w:rFonts w:ascii="Arial" w:cs="Arial" w:hAnsi="Arial"/>
          <w:b/>
        </w:rPr>
        <w:t xml:space="preserve">Cargo: </w:t>
      </w:r>
      <w:r>
        <w:rPr>
          <w:rFonts w:ascii="Arial" w:cs="Arial" w:hAnsi="Arial"/>
        </w:rPr>
        <w:t>Técnico Mecânico Qualificado (Líder), 1996 a 2001.</w:t>
      </w:r>
    </w:p>
    <w:p>
      <w:pPr>
        <w:pStyle w:val="style0"/>
        <w:shd w:val="clear" w:color="auto" w:fill="ffffff"/>
        <w:jc w:val="both"/>
        <w:rPr>
          <w:rFonts w:ascii="Arial" w:cs="Arial" w:hAnsi="Arial"/>
        </w:rPr>
      </w:pPr>
    </w:p>
    <w:p>
      <w:pPr>
        <w:pStyle w:val="style179"/>
        <w:numPr>
          <w:ilvl w:val="0"/>
          <w:numId w:val="33"/>
        </w:numPr>
        <w:shd w:val="clear" w:color="auto" w:fill="ffffff"/>
        <w:tabs>
          <w:tab w:val="left" w:leader="none" w:pos="360"/>
        </w:tabs>
        <w:jc w:val="both"/>
        <w:rPr>
          <w:rFonts w:ascii="Arial" w:cs="Arial" w:hAnsi="Arial"/>
        </w:rPr>
      </w:pPr>
      <w:r>
        <w:rPr>
          <w:rFonts w:ascii="Arial" w:cs="Arial" w:hAnsi="Arial"/>
        </w:rPr>
        <w:t>Coordenação dos setores de Qualidade, Montagem, Manutenção e Ferramentaria.</w:t>
      </w:r>
    </w:p>
    <w:p>
      <w:pPr>
        <w:pStyle w:val="style179"/>
        <w:numPr>
          <w:ilvl w:val="0"/>
          <w:numId w:val="33"/>
        </w:numPr>
        <w:shd w:val="clear" w:color="auto" w:fill="ffffff"/>
        <w:tabs>
          <w:tab w:val="left" w:leader="none" w:pos="360"/>
        </w:tabs>
        <w:jc w:val="both"/>
        <w:rPr>
          <w:rFonts w:ascii="Arial" w:cs="Arial" w:hAnsi="Arial"/>
        </w:rPr>
      </w:pPr>
      <w:r>
        <w:rPr>
          <w:rFonts w:ascii="Arial" w:cs="Arial" w:hAnsi="Arial"/>
        </w:rPr>
        <w:t>Participação na implantação da ISO 9000.</w:t>
      </w:r>
    </w:p>
    <w:p>
      <w:pPr>
        <w:pStyle w:val="style179"/>
        <w:numPr>
          <w:ilvl w:val="0"/>
          <w:numId w:val="33"/>
        </w:numPr>
        <w:shd w:val="clear" w:color="auto" w:fill="ffffff"/>
        <w:tabs>
          <w:tab w:val="left" w:leader="none" w:pos="360"/>
        </w:tabs>
        <w:jc w:val="both"/>
        <w:rPr>
          <w:rFonts w:ascii="Arial" w:cs="Arial" w:hAnsi="Arial"/>
        </w:rPr>
      </w:pPr>
      <w:r>
        <w:rPr>
          <w:rFonts w:ascii="Arial" w:cs="Arial" w:hAnsi="Arial"/>
        </w:rPr>
        <w:t>Elaboração de orçamentos de peças, matéria prima, serviços, análise de investimentos, cronogramas de manutenç</w:t>
      </w:r>
      <w:r>
        <w:rPr>
          <w:rFonts w:ascii="Arial" w:cs="Arial" w:hAnsi="Arial"/>
        </w:rPr>
        <w:t>ões</w:t>
      </w:r>
      <w:r>
        <w:rPr>
          <w:rFonts w:ascii="Arial" w:cs="Arial" w:hAnsi="Arial"/>
        </w:rPr>
        <w:t xml:space="preserve"> e acompanhamento em sua execução.</w:t>
      </w:r>
    </w:p>
    <w:p>
      <w:pPr>
        <w:pStyle w:val="style179"/>
        <w:numPr>
          <w:ilvl w:val="0"/>
          <w:numId w:val="33"/>
        </w:numPr>
        <w:shd w:val="clear" w:color="auto" w:fill="ffffff"/>
        <w:tabs>
          <w:tab w:val="left" w:leader="none" w:pos="360"/>
        </w:tabs>
        <w:jc w:val="both"/>
        <w:rPr>
          <w:rFonts w:ascii="Arial" w:cs="Arial" w:hAnsi="Arial"/>
        </w:rPr>
      </w:pPr>
      <w:r>
        <w:rPr>
          <w:rFonts w:ascii="Arial" w:cs="Arial" w:hAnsi="Arial"/>
        </w:rPr>
        <w:t>Contato com diversos fornecedores, negocia</w:t>
      </w:r>
      <w:r>
        <w:rPr>
          <w:rFonts w:ascii="Arial" w:cs="Arial" w:hAnsi="Arial"/>
        </w:rPr>
        <w:t>ndo preços e prazos de entrega.</w:t>
      </w:r>
    </w:p>
    <w:p>
      <w:pPr>
        <w:pStyle w:val="style179"/>
        <w:numPr>
          <w:ilvl w:val="0"/>
          <w:numId w:val="33"/>
        </w:numPr>
        <w:shd w:val="clear" w:color="auto" w:fill="ffffff"/>
        <w:tabs>
          <w:tab w:val="left" w:leader="none" w:pos="360"/>
        </w:tabs>
        <w:jc w:val="both"/>
        <w:rPr>
          <w:rFonts w:ascii="Arial" w:cs="Arial" w:hAnsi="Arial"/>
        </w:rPr>
      </w:pPr>
      <w:r>
        <w:rPr>
          <w:rFonts w:ascii="Arial" w:cs="Arial" w:hAnsi="Arial"/>
        </w:rPr>
        <w:t>Coordenação</w:t>
      </w:r>
      <w:r>
        <w:rPr>
          <w:rFonts w:ascii="Arial" w:cs="Arial" w:hAnsi="Arial"/>
        </w:rPr>
        <w:t xml:space="preserve"> em manutenções preventivas e corretivas em máquinas operatrizes,</w:t>
      </w:r>
      <w:r>
        <w:rPr>
          <w:rFonts w:ascii="Arial" w:cs="Arial" w:hAnsi="Arial"/>
        </w:rPr>
        <w:t xml:space="preserve"> prensas,</w:t>
      </w:r>
      <w:r>
        <w:rPr>
          <w:rFonts w:ascii="Arial" w:cs="Arial" w:hAnsi="Arial"/>
        </w:rPr>
        <w:t xml:space="preserve"> sistemas hidráulicos e pneumáticos, recuperação</w:t>
      </w:r>
      <w:r>
        <w:rPr>
          <w:rFonts w:ascii="Arial" w:cs="Arial" w:hAnsi="Arial"/>
        </w:rPr>
        <w:t xml:space="preserve"> e usinagem de peças em geral.</w:t>
      </w:r>
    </w:p>
    <w:p>
      <w:pPr>
        <w:pStyle w:val="style0"/>
        <w:shd w:val="clear" w:color="auto" w:fill="ffffff"/>
        <w:jc w:val="both"/>
        <w:rPr>
          <w:rFonts w:ascii="Arial" w:cs="Arial" w:hAnsi="Arial"/>
        </w:rPr>
      </w:pPr>
    </w:p>
    <w:p>
      <w:pPr>
        <w:pStyle w:val="style0"/>
        <w:rPr>
          <w:rFonts w:ascii="Arial" w:cs="Arial" w:hAnsi="Arial"/>
          <w:b/>
          <w:u w:val="single"/>
        </w:rPr>
      </w:pPr>
      <w:r>
        <w:rPr>
          <w:rFonts w:ascii="Arial" w:cs="Arial" w:hAnsi="Arial"/>
          <w:b/>
          <w:u w:val="single"/>
        </w:rPr>
        <w:t>Conquistas Profissionais</w:t>
      </w:r>
    </w:p>
    <w:p>
      <w:pPr>
        <w:pStyle w:val="style0"/>
        <w:rPr>
          <w:rFonts w:ascii="Arial" w:cs="Arial" w:hAnsi="Arial"/>
          <w:b/>
          <w:u w:val="single"/>
        </w:rPr>
      </w:pPr>
    </w:p>
    <w:p>
      <w:pPr>
        <w:pStyle w:val="style179"/>
        <w:numPr>
          <w:ilvl w:val="0"/>
          <w:numId w:val="33"/>
        </w:numPr>
        <w:shd w:val="clear" w:color="auto" w:fill="ffffff"/>
        <w:tabs>
          <w:tab w:val="left" w:leader="none" w:pos="360"/>
        </w:tabs>
        <w:jc w:val="both"/>
        <w:rPr>
          <w:rFonts w:ascii="Arial" w:cs="Arial" w:hAnsi="Arial"/>
        </w:rPr>
      </w:pPr>
      <w:r>
        <w:rPr>
          <w:rFonts w:ascii="Arial" w:cs="Arial" w:hAnsi="Arial"/>
        </w:rPr>
        <w:t>Responsável pelo investimento na área industrial, sob-reformas, expansões e novas áreas fabris, gestão de projetos industriais com investimentos de R$ 5 milhões em máquinas e equipamentos.</w:t>
      </w:r>
    </w:p>
    <w:p>
      <w:pPr>
        <w:pStyle w:val="style179"/>
        <w:numPr>
          <w:ilvl w:val="0"/>
          <w:numId w:val="33"/>
        </w:numPr>
        <w:shd w:val="clear" w:color="auto" w:fill="ffffff"/>
        <w:tabs>
          <w:tab w:val="left" w:leader="none" w:pos="360"/>
        </w:tabs>
        <w:jc w:val="both"/>
        <w:rPr>
          <w:rFonts w:ascii="Arial" w:cs="Arial" w:hAnsi="Arial"/>
        </w:rPr>
      </w:pPr>
      <w:r>
        <w:rPr>
          <w:rFonts w:ascii="Arial" w:cs="Arial" w:hAnsi="Arial"/>
        </w:rPr>
        <w:t>Vivência na Gestão de Orçamentos e Implantação do BP (Business Plan).</w:t>
      </w:r>
    </w:p>
    <w:p>
      <w:pPr>
        <w:pStyle w:val="style179"/>
        <w:numPr>
          <w:ilvl w:val="0"/>
          <w:numId w:val="33"/>
        </w:numPr>
        <w:shd w:val="clear" w:color="auto" w:fill="ffffff"/>
        <w:tabs>
          <w:tab w:val="left" w:leader="none" w:pos="360"/>
        </w:tabs>
        <w:jc w:val="both"/>
        <w:rPr>
          <w:rFonts w:ascii="Arial" w:cs="Arial" w:hAnsi="Arial"/>
        </w:rPr>
      </w:pPr>
      <w:r>
        <w:rPr>
          <w:rFonts w:ascii="Arial" w:cs="Arial" w:hAnsi="Arial"/>
        </w:rPr>
        <w:t xml:space="preserve">Coordenação de projeto de máquinas de estamparia, latas retangulares, Tampas easy open e seladoras (Peel Off) que resultaram grandes melhorias para a organização visando o lucro e crescimento para a empresa em torno de 12%. </w:t>
      </w:r>
    </w:p>
    <w:p>
      <w:pPr>
        <w:pStyle w:val="style179"/>
        <w:numPr>
          <w:ilvl w:val="0"/>
          <w:numId w:val="33"/>
        </w:numPr>
        <w:shd w:val="clear" w:color="auto" w:fill="ffffff"/>
        <w:tabs>
          <w:tab w:val="left" w:leader="none" w:pos="360"/>
        </w:tabs>
        <w:jc w:val="both"/>
        <w:rPr>
          <w:rFonts w:ascii="Arial" w:cs="Arial" w:hAnsi="Arial"/>
        </w:rPr>
      </w:pPr>
      <w:r>
        <w:rPr>
          <w:rFonts w:ascii="Arial" w:cs="Arial" w:hAnsi="Arial"/>
        </w:rPr>
        <w:t>Responsável direto pela redução de custo e novos projetos na linha de montagem que resultaram um ganho de R$ 860 Mil/Ano.</w:t>
      </w:r>
    </w:p>
    <w:p>
      <w:pPr>
        <w:pStyle w:val="style179"/>
        <w:numPr>
          <w:ilvl w:val="0"/>
          <w:numId w:val="33"/>
        </w:numPr>
        <w:shd w:val="clear" w:color="auto" w:fill="ffffff"/>
        <w:tabs>
          <w:tab w:val="left" w:leader="none" w:pos="360"/>
        </w:tabs>
        <w:jc w:val="both"/>
        <w:rPr>
          <w:rFonts w:ascii="Arial" w:cs="Arial" w:hAnsi="Arial"/>
        </w:rPr>
      </w:pPr>
      <w:r>
        <w:rPr>
          <w:rFonts w:ascii="Arial" w:cs="Arial" w:hAnsi="Arial"/>
        </w:rPr>
        <w:t>Supervisão pelo planejamento, desenvolvimento de novos produtos e equipamentos, layouts e montagens de novas unidades visando otimização do processo, manufatura enxuta conquistando grandes resultados na redução de custo e refugo de materiais em torno de 25%.</w:t>
      </w:r>
    </w:p>
    <w:p>
      <w:pPr>
        <w:pStyle w:val="style0"/>
        <w:rPr>
          <w:rFonts w:ascii="Arial" w:cs="Arial" w:hAnsi="Arial"/>
          <w:b/>
          <w:u w:val="single"/>
        </w:rPr>
      </w:pPr>
    </w:p>
    <w:p>
      <w:pPr>
        <w:pStyle w:val="style0"/>
        <w:rPr>
          <w:rFonts w:ascii="Arial" w:cs="Arial" w:hAnsi="Arial"/>
        </w:rPr>
      </w:pPr>
    </w:p>
    <w:p>
      <w:pPr>
        <w:pStyle w:val="style0"/>
        <w:rPr>
          <w:rFonts w:ascii="Arial" w:cs="Arial" w:hAnsi="Arial"/>
          <w:b/>
          <w:u w:val="single"/>
        </w:rPr>
      </w:pPr>
      <w:r>
        <w:rPr>
          <w:rFonts w:ascii="Arial" w:cs="Arial" w:hAnsi="Arial"/>
          <w:b/>
          <w:u w:val="single"/>
        </w:rPr>
        <w:t>Formação Acadêmica</w:t>
      </w:r>
    </w:p>
    <w:p>
      <w:pPr>
        <w:pStyle w:val="style0"/>
        <w:rPr>
          <w:rFonts w:ascii="Arial" w:cs="Arial" w:hAnsi="Arial"/>
          <w:b/>
          <w:u w:val="single"/>
        </w:rPr>
      </w:pPr>
    </w:p>
    <w:p>
      <w:pPr>
        <w:pStyle w:val="style179"/>
        <w:numPr>
          <w:ilvl w:val="0"/>
          <w:numId w:val="33"/>
        </w:numPr>
        <w:shd w:val="clear" w:color="auto" w:fill="ffffff"/>
        <w:tabs>
          <w:tab w:val="left" w:leader="none" w:pos="360"/>
        </w:tabs>
        <w:jc w:val="both"/>
        <w:rPr>
          <w:rFonts w:ascii="Arial" w:cs="Arial" w:hAnsi="Arial"/>
        </w:rPr>
      </w:pPr>
      <w:r>
        <w:rPr>
          <w:rFonts w:ascii="Arial" w:cs="Arial" w:hAnsi="Arial"/>
        </w:rPr>
        <w:t>MBA em Supply Chain e Logística - Universidade Cruzeira do Sul (2018)</w:t>
      </w:r>
      <w:r>
        <w:rPr>
          <w:rFonts w:ascii="Arial" w:cs="Arial" w:hAnsi="Arial"/>
        </w:rPr>
        <w:t>.</w:t>
      </w:r>
    </w:p>
    <w:p>
      <w:pPr>
        <w:pStyle w:val="style179"/>
        <w:numPr>
          <w:ilvl w:val="0"/>
          <w:numId w:val="33"/>
        </w:numPr>
        <w:shd w:val="clear" w:color="auto" w:fill="ffffff"/>
        <w:tabs>
          <w:tab w:val="left" w:leader="none" w:pos="360"/>
        </w:tabs>
        <w:jc w:val="both"/>
        <w:rPr>
          <w:rFonts w:ascii="Arial" w:cs="Arial" w:hAnsi="Arial"/>
        </w:rPr>
      </w:pPr>
      <w:r>
        <w:rPr>
          <w:rFonts w:ascii="Arial" w:cs="Arial" w:hAnsi="Arial"/>
        </w:rPr>
        <w:t>MBA em Gestão Empresarial - Universidade Nove de Julho (2012)</w:t>
      </w:r>
      <w:r>
        <w:rPr>
          <w:rFonts w:ascii="Arial" w:cs="Arial" w:hAnsi="Arial"/>
        </w:rPr>
        <w:t>.</w:t>
      </w:r>
    </w:p>
    <w:p>
      <w:pPr>
        <w:pStyle w:val="style179"/>
        <w:numPr>
          <w:ilvl w:val="0"/>
          <w:numId w:val="33"/>
        </w:numPr>
        <w:shd w:val="clear" w:color="auto" w:fill="ffffff"/>
        <w:tabs>
          <w:tab w:val="left" w:leader="none" w:pos="360"/>
        </w:tabs>
        <w:jc w:val="both"/>
        <w:rPr>
          <w:rFonts w:ascii="Arial" w:cs="Arial" w:hAnsi="Arial"/>
        </w:rPr>
      </w:pPr>
      <w:r>
        <w:rPr>
          <w:rFonts w:ascii="Arial" w:cs="Arial" w:hAnsi="Arial"/>
        </w:rPr>
        <w:t>MBA em Qualidade e Produtividade - Universidade Nove de Julho (2011)</w:t>
      </w:r>
      <w:r>
        <w:rPr>
          <w:rFonts w:ascii="Arial" w:cs="Arial" w:hAnsi="Arial"/>
        </w:rPr>
        <w:t>.</w:t>
      </w:r>
    </w:p>
    <w:p>
      <w:pPr>
        <w:pStyle w:val="style179"/>
        <w:numPr>
          <w:ilvl w:val="0"/>
          <w:numId w:val="33"/>
        </w:numPr>
        <w:shd w:val="clear" w:color="auto" w:fill="ffffff"/>
        <w:tabs>
          <w:tab w:val="left" w:leader="none" w:pos="360"/>
        </w:tabs>
        <w:jc w:val="both"/>
        <w:rPr>
          <w:rFonts w:ascii="Arial" w:cs="Arial" w:hAnsi="Arial"/>
        </w:rPr>
      </w:pPr>
      <w:r>
        <w:rPr>
          <w:rFonts w:ascii="Arial" w:cs="Arial" w:hAnsi="Arial"/>
        </w:rPr>
        <w:t>Pós Graduação em Administração de Empresas – FGV (2009)</w:t>
      </w:r>
      <w:r>
        <w:rPr>
          <w:rFonts w:ascii="Arial" w:cs="Arial" w:hAnsi="Arial"/>
        </w:rPr>
        <w:t>.</w:t>
      </w:r>
    </w:p>
    <w:p>
      <w:pPr>
        <w:pStyle w:val="style179"/>
        <w:numPr>
          <w:ilvl w:val="0"/>
          <w:numId w:val="33"/>
        </w:numPr>
        <w:shd w:val="clear" w:color="auto" w:fill="ffffff"/>
        <w:tabs>
          <w:tab w:val="left" w:leader="none" w:pos="360"/>
        </w:tabs>
        <w:jc w:val="both"/>
        <w:rPr>
          <w:rFonts w:ascii="Arial" w:cs="Arial" w:hAnsi="Arial"/>
        </w:rPr>
      </w:pPr>
      <w:r>
        <w:rPr>
          <w:rFonts w:ascii="Arial" w:cs="Arial" w:hAnsi="Arial"/>
        </w:rPr>
        <w:t>Graduação em Engenharia Produção Mecânica – Universidade Nove de Julho (2006).</w:t>
      </w:r>
    </w:p>
    <w:p>
      <w:pPr>
        <w:pStyle w:val="style179"/>
        <w:numPr>
          <w:ilvl w:val="0"/>
          <w:numId w:val="33"/>
        </w:numPr>
        <w:shd w:val="clear" w:color="auto" w:fill="ffffff"/>
        <w:tabs>
          <w:tab w:val="left" w:leader="none" w:pos="360"/>
        </w:tabs>
        <w:jc w:val="both"/>
        <w:rPr>
          <w:rFonts w:ascii="Arial" w:cs="Arial" w:hAnsi="Arial"/>
        </w:rPr>
      </w:pPr>
      <w:r>
        <w:rPr>
          <w:rFonts w:ascii="Arial" w:cs="Arial" w:hAnsi="Arial"/>
        </w:rPr>
        <w:t>Técnico em Mecânica - Escola Técnica Martin Luther King (1994).</w:t>
      </w:r>
    </w:p>
    <w:p>
      <w:pPr>
        <w:pStyle w:val="style179"/>
        <w:shd w:val="clear" w:color="auto" w:fill="ffffff"/>
        <w:jc w:val="both"/>
        <w:rPr>
          <w:rFonts w:ascii="Arial" w:cs="Arial" w:hAnsi="Arial"/>
        </w:rPr>
      </w:pPr>
    </w:p>
    <w:p>
      <w:pPr>
        <w:pStyle w:val="style0"/>
        <w:rPr>
          <w:rFonts w:ascii="Arial" w:cs="Arial" w:hAnsi="Arial"/>
          <w:b/>
          <w:u w:val="single"/>
        </w:rPr>
      </w:pPr>
      <w:r>
        <w:rPr>
          <w:rFonts w:ascii="Arial" w:cs="Arial" w:hAnsi="Arial"/>
          <w:b/>
          <w:u w:val="single"/>
        </w:rPr>
        <w:t>Cursos Complementares</w:t>
      </w:r>
    </w:p>
    <w:p>
      <w:pPr>
        <w:pStyle w:val="style179"/>
        <w:shd w:val="clear" w:color="auto" w:fill="ffffff"/>
        <w:jc w:val="both"/>
        <w:rPr>
          <w:rFonts w:ascii="Arial" w:cs="Arial" w:hAnsi="Arial"/>
        </w:rPr>
      </w:pPr>
    </w:p>
    <w:p>
      <w:pPr>
        <w:pStyle w:val="style179"/>
        <w:numPr>
          <w:ilvl w:val="0"/>
          <w:numId w:val="33"/>
        </w:numPr>
        <w:shd w:val="clear" w:color="auto" w:fill="ffffff"/>
        <w:tabs>
          <w:tab w:val="left" w:leader="none" w:pos="360"/>
        </w:tabs>
        <w:jc w:val="both"/>
        <w:rPr>
          <w:rFonts w:ascii="Arial" w:cs="Arial" w:hAnsi="Arial"/>
        </w:rPr>
      </w:pPr>
      <w:r>
        <w:rPr>
          <w:rFonts w:ascii="Arial" w:cs="Arial" w:hAnsi="Arial"/>
        </w:rPr>
        <w:t>Chefia &amp;</w:t>
      </w:r>
      <w:r>
        <w:rPr>
          <w:rFonts w:ascii="Arial" w:cs="Arial" w:hAnsi="Arial"/>
        </w:rPr>
        <w:t xml:space="preserve"> Liderança – Fundação Vanzolini.</w:t>
      </w:r>
      <w:r>
        <w:rPr>
          <w:rFonts w:ascii="Arial" w:cs="Arial" w:hAnsi="Arial"/>
        </w:rPr>
        <w:t xml:space="preserve"> </w:t>
      </w:r>
    </w:p>
    <w:p>
      <w:pPr>
        <w:pStyle w:val="style179"/>
        <w:numPr>
          <w:ilvl w:val="0"/>
          <w:numId w:val="33"/>
        </w:numPr>
        <w:shd w:val="clear" w:color="auto" w:fill="ffffff"/>
        <w:tabs>
          <w:tab w:val="left" w:leader="none" w:pos="360"/>
        </w:tabs>
        <w:jc w:val="both"/>
        <w:rPr>
          <w:rFonts w:ascii="Arial" w:cs="Arial" w:hAnsi="Arial"/>
        </w:rPr>
      </w:pPr>
      <w:r>
        <w:rPr>
          <w:rFonts w:ascii="Arial" w:cs="Arial" w:hAnsi="Arial"/>
        </w:rPr>
        <w:t>Gestão de Projetos – Fundação G</w:t>
      </w:r>
      <w:r>
        <w:rPr>
          <w:rFonts w:ascii="Arial" w:cs="Arial" w:hAnsi="Arial"/>
        </w:rPr>
        <w:t>etúlio Vargas.</w:t>
      </w:r>
    </w:p>
    <w:p>
      <w:pPr>
        <w:pStyle w:val="style179"/>
        <w:numPr>
          <w:ilvl w:val="0"/>
          <w:numId w:val="33"/>
        </w:numPr>
        <w:shd w:val="clear" w:color="auto" w:fill="ffffff"/>
        <w:tabs>
          <w:tab w:val="left" w:leader="none" w:pos="360"/>
        </w:tabs>
        <w:jc w:val="both"/>
        <w:rPr>
          <w:rFonts w:ascii="Arial" w:cs="Arial" w:hAnsi="Arial"/>
        </w:rPr>
      </w:pPr>
      <w:r>
        <w:rPr>
          <w:rFonts w:ascii="Arial" w:cs="Arial" w:hAnsi="Arial"/>
        </w:rPr>
        <w:t>Estratégia Empres</w:t>
      </w:r>
      <w:r>
        <w:rPr>
          <w:rFonts w:ascii="Arial" w:cs="Arial" w:hAnsi="Arial"/>
        </w:rPr>
        <w:t>arial - Fundação Getúlio Vargas.</w:t>
      </w:r>
    </w:p>
    <w:p>
      <w:pPr>
        <w:pStyle w:val="style179"/>
        <w:numPr>
          <w:ilvl w:val="0"/>
          <w:numId w:val="33"/>
        </w:numPr>
        <w:shd w:val="clear" w:color="auto" w:fill="ffffff"/>
        <w:tabs>
          <w:tab w:val="left" w:leader="none" w:pos="360"/>
        </w:tabs>
        <w:jc w:val="both"/>
        <w:rPr>
          <w:rFonts w:ascii="Arial" w:cs="Arial" w:hAnsi="Arial"/>
        </w:rPr>
      </w:pPr>
      <w:r>
        <w:rPr>
          <w:rFonts w:ascii="Arial" w:cs="Arial" w:hAnsi="Arial"/>
        </w:rPr>
        <w:t>Gestão de Pe</w:t>
      </w:r>
      <w:r>
        <w:rPr>
          <w:rFonts w:ascii="Arial" w:cs="Arial" w:hAnsi="Arial"/>
        </w:rPr>
        <w:t>ssoas - Fundação Getúlio Vargas.</w:t>
      </w:r>
    </w:p>
    <w:p>
      <w:pPr>
        <w:pStyle w:val="style179"/>
        <w:numPr>
          <w:ilvl w:val="0"/>
          <w:numId w:val="33"/>
        </w:numPr>
        <w:shd w:val="clear" w:color="auto" w:fill="ffffff"/>
        <w:tabs>
          <w:tab w:val="left" w:leader="none" w:pos="360"/>
        </w:tabs>
        <w:jc w:val="both"/>
        <w:rPr>
          <w:rFonts w:ascii="Arial" w:cs="Arial" w:hAnsi="Arial"/>
        </w:rPr>
      </w:pPr>
      <w:r>
        <w:rPr>
          <w:rFonts w:ascii="Arial" w:cs="Arial" w:hAnsi="Arial"/>
        </w:rPr>
        <w:t>Gestão da Qualidade e</w:t>
      </w:r>
      <w:r>
        <w:rPr>
          <w:rFonts w:ascii="Arial" w:cs="Arial" w:hAnsi="Arial"/>
        </w:rPr>
        <w:t xml:space="preserve"> Processos – Fundação Vanzolini.</w:t>
      </w:r>
    </w:p>
    <w:p>
      <w:pPr>
        <w:pStyle w:val="style179"/>
        <w:numPr>
          <w:ilvl w:val="0"/>
          <w:numId w:val="33"/>
        </w:numPr>
        <w:shd w:val="clear" w:color="auto" w:fill="ffffff"/>
        <w:tabs>
          <w:tab w:val="left" w:leader="none" w:pos="360"/>
        </w:tabs>
        <w:jc w:val="both"/>
        <w:rPr>
          <w:rFonts w:ascii="Arial" w:cs="Arial" w:hAnsi="Arial"/>
        </w:rPr>
      </w:pPr>
      <w:r>
        <w:rPr>
          <w:rFonts w:ascii="Arial" w:cs="Arial" w:hAnsi="Arial"/>
        </w:rPr>
        <w:t>Audit</w:t>
      </w:r>
      <w:r>
        <w:rPr>
          <w:rFonts w:ascii="Arial" w:cs="Arial" w:hAnsi="Arial"/>
        </w:rPr>
        <w:t>or Interno - Fundação Vanzolini.</w:t>
      </w:r>
    </w:p>
    <w:p>
      <w:pPr>
        <w:pStyle w:val="style179"/>
        <w:numPr>
          <w:ilvl w:val="0"/>
          <w:numId w:val="33"/>
        </w:numPr>
        <w:shd w:val="clear" w:color="auto" w:fill="ffffff"/>
        <w:tabs>
          <w:tab w:val="left" w:leader="none" w:pos="360"/>
        </w:tabs>
        <w:jc w:val="both"/>
        <w:rPr>
          <w:rFonts w:ascii="Arial" w:cs="Arial" w:hAnsi="Arial"/>
        </w:rPr>
      </w:pPr>
      <w:r>
        <w:rPr>
          <w:rFonts w:ascii="Arial" w:cs="Arial" w:hAnsi="Arial"/>
        </w:rPr>
        <w:t>Especialização em Gestão da Qualidade – Universidade Nove de Julho.</w:t>
      </w:r>
    </w:p>
    <w:p>
      <w:pPr>
        <w:pStyle w:val="style179"/>
        <w:numPr>
          <w:ilvl w:val="0"/>
          <w:numId w:val="33"/>
        </w:numPr>
        <w:shd w:val="clear" w:color="auto" w:fill="ffffff"/>
        <w:tabs>
          <w:tab w:val="left" w:leader="none" w:pos="360"/>
        </w:tabs>
        <w:jc w:val="both"/>
        <w:rPr>
          <w:rFonts w:ascii="Arial" w:cs="Arial" w:hAnsi="Arial"/>
        </w:rPr>
      </w:pPr>
      <w:r>
        <w:rPr>
          <w:rFonts w:ascii="Arial" w:cs="Arial" w:hAnsi="Arial"/>
        </w:rPr>
        <w:t>White Belt 6-sigma – Escola EDTI</w:t>
      </w:r>
      <w:r>
        <w:rPr>
          <w:rFonts w:ascii="Arial" w:cs="Arial" w:hAnsi="Arial"/>
        </w:rPr>
        <w:t>.</w:t>
      </w:r>
    </w:p>
    <w:p>
      <w:pPr>
        <w:pStyle w:val="style179"/>
        <w:shd w:val="clear" w:color="auto" w:fill="ffffff"/>
        <w:jc w:val="both"/>
        <w:rPr>
          <w:rFonts w:ascii="Arial" w:cs="Arial" w:hAnsi="Arial"/>
        </w:rPr>
      </w:pPr>
    </w:p>
    <w:p>
      <w:pPr>
        <w:pStyle w:val="style0"/>
        <w:rPr>
          <w:rFonts w:ascii="Arial" w:cs="Arial" w:hAnsi="Arial"/>
          <w:b/>
          <w:u w:val="single"/>
        </w:rPr>
      </w:pPr>
      <w:r>
        <w:rPr>
          <w:rFonts w:ascii="Arial" w:cs="Arial" w:hAnsi="Arial"/>
          <w:b/>
          <w:u w:val="single"/>
        </w:rPr>
        <w:t>Informática</w:t>
      </w:r>
      <w:r>
        <w:rPr>
          <w:rFonts w:ascii="Arial" w:cs="Arial" w:hAnsi="Arial"/>
          <w:b/>
          <w:u w:val="single"/>
        </w:rPr>
        <w:t xml:space="preserve"> / Sistemas</w:t>
      </w:r>
    </w:p>
    <w:p>
      <w:pPr>
        <w:pStyle w:val="style0"/>
        <w:rPr>
          <w:rFonts w:ascii="Arial" w:cs="Arial" w:hAnsi="Arial"/>
          <w:b/>
          <w:u w:val="single"/>
        </w:rPr>
      </w:pPr>
    </w:p>
    <w:p>
      <w:pPr>
        <w:pStyle w:val="style179"/>
        <w:numPr>
          <w:ilvl w:val="0"/>
          <w:numId w:val="33"/>
        </w:numPr>
        <w:shd w:val="clear" w:color="auto" w:fill="ffffff"/>
        <w:tabs>
          <w:tab w:val="left" w:leader="none" w:pos="360"/>
        </w:tabs>
        <w:jc w:val="both"/>
        <w:rPr>
          <w:rFonts w:ascii="Arial" w:cs="Arial" w:hAnsi="Arial"/>
        </w:rPr>
      </w:pPr>
      <w:r>
        <w:rPr>
          <w:rFonts w:ascii="Arial" w:cs="Arial" w:hAnsi="Arial"/>
        </w:rPr>
        <w:t>Conhecimentos Avançados no Pacote Office e Internet.</w:t>
      </w:r>
    </w:p>
    <w:p>
      <w:pPr>
        <w:pStyle w:val="style179"/>
        <w:numPr>
          <w:ilvl w:val="0"/>
          <w:numId w:val="33"/>
        </w:numPr>
        <w:shd w:val="clear" w:color="auto" w:fill="ffffff"/>
        <w:tabs>
          <w:tab w:val="left" w:leader="none" w:pos="360"/>
        </w:tabs>
        <w:jc w:val="both"/>
        <w:rPr>
          <w:rFonts w:ascii="Arial" w:cs="Arial" w:hAnsi="Arial"/>
        </w:rPr>
      </w:pPr>
      <w:r>
        <w:rPr>
          <w:rFonts w:ascii="Arial" w:cs="Arial" w:hAnsi="Arial"/>
        </w:rPr>
        <w:t xml:space="preserve">MS Project, AutoCAD, </w:t>
      </w:r>
      <w:r>
        <w:rPr>
          <w:rFonts w:ascii="Arial" w:cs="Arial" w:hAnsi="Arial"/>
        </w:rPr>
        <w:t xml:space="preserve">Catia V5. </w:t>
      </w:r>
    </w:p>
    <w:p>
      <w:pPr>
        <w:pStyle w:val="style179"/>
        <w:numPr>
          <w:ilvl w:val="0"/>
          <w:numId w:val="33"/>
        </w:numPr>
        <w:shd w:val="clear" w:color="auto" w:fill="ffffff"/>
        <w:tabs>
          <w:tab w:val="left" w:leader="none" w:pos="360"/>
        </w:tabs>
        <w:jc w:val="both"/>
        <w:rPr>
          <w:rFonts w:ascii="Arial" w:cs="Arial" w:hAnsi="Arial"/>
        </w:rPr>
      </w:pPr>
      <w:r>
        <w:rPr>
          <w:rFonts w:ascii="Arial" w:cs="Arial" w:hAnsi="Arial"/>
        </w:rPr>
        <w:t>Usuário do ERP (SAP, Engeman, 3DCOM, Refunic, Fasafas, Enovia, Oracle, Microsiga, e I-Proc).</w:t>
      </w:r>
    </w:p>
    <w:p>
      <w:pPr>
        <w:pStyle w:val="style179"/>
        <w:shd w:val="clear" w:color="auto" w:fill="ffffff"/>
        <w:tabs>
          <w:tab w:val="left" w:leader="none" w:pos="360"/>
        </w:tabs>
        <w:jc w:val="both"/>
        <w:rPr>
          <w:rFonts w:ascii="Arial" w:cs="Arial" w:hAnsi="Arial"/>
        </w:rPr>
      </w:pPr>
    </w:p>
    <w:p>
      <w:pPr>
        <w:pStyle w:val="style0"/>
        <w:rPr>
          <w:rFonts w:ascii="Arial" w:cs="Arial" w:hAnsi="Arial"/>
          <w:b/>
          <w:u w:val="single"/>
        </w:rPr>
      </w:pPr>
      <w:r>
        <w:rPr>
          <w:rFonts w:ascii="Arial" w:cs="Arial" w:hAnsi="Arial"/>
          <w:b/>
          <w:u w:val="single"/>
        </w:rPr>
        <w:t>Idiomas</w:t>
      </w:r>
    </w:p>
    <w:p>
      <w:pPr>
        <w:pStyle w:val="style0"/>
        <w:rPr>
          <w:rFonts w:ascii="Arial" w:cs="Arial" w:hAnsi="Arial"/>
          <w:b/>
          <w:u w:val="single"/>
        </w:rPr>
      </w:pPr>
    </w:p>
    <w:p>
      <w:pPr>
        <w:pStyle w:val="style179"/>
        <w:numPr>
          <w:ilvl w:val="0"/>
          <w:numId w:val="33"/>
        </w:numPr>
        <w:shd w:val="clear" w:color="auto" w:fill="ffffff"/>
        <w:tabs>
          <w:tab w:val="left" w:leader="none" w:pos="360"/>
        </w:tabs>
        <w:jc w:val="both"/>
        <w:rPr>
          <w:rFonts w:ascii="Arial" w:cs="Arial" w:hAnsi="Arial"/>
        </w:rPr>
      </w:pPr>
      <w:r>
        <w:rPr>
          <w:rFonts w:ascii="Arial" w:cs="Arial" w:hAnsi="Arial"/>
        </w:rPr>
        <w:t>Inglês Intermediário (</w:t>
      </w:r>
      <w:r>
        <w:rPr>
          <w:rFonts w:ascii="Arial" w:cs="Arial" w:hAnsi="Arial"/>
        </w:rPr>
        <w:t>Evans Teacher).</w:t>
      </w:r>
    </w:p>
    <w:p>
      <w:pPr>
        <w:pStyle w:val="style179"/>
        <w:shd w:val="clear" w:color="auto" w:fill="ffffff"/>
        <w:jc w:val="both"/>
        <w:rPr>
          <w:rFonts w:ascii="Arial" w:cs="Arial" w:hAnsi="Arial"/>
        </w:rPr>
      </w:pPr>
    </w:p>
    <w:sectPr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001020204"/>
    <w:charset w:val="00"/>
    <w:family w:val="swiss"/>
    <w:pitch w:val="variable"/>
    <w:sig w:usb0="00000287" w:usb1="00000000" w:usb2="00000000" w:usb3="00000000" w:csb0="0000009F" w:csb1="00000000"/>
  </w:font>
  <w:font w:name="Helvetica">
    <w:altName w:val="Helvetica"/>
    <w:panose1 w:val="020b0604020002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 Unicode MS"/>
    <w:panose1 w:val="020b0604020002020204"/>
    <w:charset w:val="80"/>
    <w:family w:val="swiss"/>
    <w:pitch w:val="variable"/>
    <w:sig w:usb0="F7FFAFFF" w:usb1="E9DFFFFF" w:usb2="0000003F" w:usb3="00000000" w:csb0="003F01FF" w:csb1="00000000"/>
  </w:font>
  <w:font w:name="Verdana">
    <w:altName w:val="Verdana"/>
    <w:panose1 w:val="020b0604030005040204"/>
    <w:charset w:val="00"/>
    <w:family w:val="swiss"/>
    <w:pitch w:val="variable"/>
    <w:sig w:usb0="A10006FF" w:usb1="4000205B" w:usb2="00000010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9D961410"/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1">
    <w:nsid w:val="00000001"/>
    <w:multiLevelType w:val="hybridMultilevel"/>
    <w:tmpl w:val="D730E2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96E0B3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611E2514"/>
    <w:lvl w:ilvl="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FD2888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84B234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2BD847CE"/>
    <w:lvl w:ilvl="0" w:tplc="04160001">
      <w:start w:val="5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cs="Times New Roman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singleLevel"/>
    <w:tmpl w:val="04160005"/>
    <w:lvl w:ilvl="0">
      <w:start w:val="1"/>
      <w:numFmt w:val="bullet"/>
      <w:lvlText w:val=""/>
      <w:lvlJc w:val="left"/>
      <w:pPr>
        <w:tabs>
          <w:tab w:val="left" w:leader="none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3E3E1AB8"/>
    <w:lvl w:ilvl="0" w:tplc="84C4DB2C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cs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cs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cs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DFFE97DC"/>
    <w:lvl w:ilvl="0" w:tplc="B622C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DC9A8996"/>
    <w:lvl w:ilvl="0" w:tplc="B622C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EBCA64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E0BE90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DD024566"/>
    <w:lvl w:ilvl="0" w:tplc="04160001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10"/>
        <w:szCs w:val="10"/>
      </w:rPr>
    </w:lvl>
    <w:lvl w:ilvl="1" w:tplc="0416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09822D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8708B748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cs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cs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cs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00000010"/>
    <w:multiLevelType w:val="singleLevel"/>
    <w:tmpl w:val="04160005"/>
    <w:lvl w:ilvl="0">
      <w:start w:val="1"/>
      <w:numFmt w:val="bullet"/>
      <w:lvlText w:val=""/>
      <w:lvlJc w:val="left"/>
      <w:pPr>
        <w:tabs>
          <w:tab w:val="left" w:leader="none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7C2C0B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FEEE9B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2A660B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4"/>
    <w:multiLevelType w:val="singleLevel"/>
    <w:tmpl w:val="8DD25CC0"/>
    <w:lvl w:ilvl="0">
      <w:start w:val="1"/>
      <w:numFmt w:val="bullet"/>
      <w:lvlText w:val=""/>
      <w:lvlJc w:val="left"/>
      <w:pPr>
        <w:tabs>
          <w:tab w:val="left" w:leader="none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1">
    <w:nsid w:val="00000015"/>
    <w:multiLevelType w:val="hybridMultilevel"/>
    <w:tmpl w:val="4FB085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22">
    <w:nsid w:val="00000016"/>
    <w:multiLevelType w:val="hybridMultilevel"/>
    <w:tmpl w:val="4C0CCCE4"/>
    <w:lvl w:ilvl="0">
      <w:start w:val="1"/>
      <w:numFmt w:val="bullet"/>
      <w:lvlText w:val=""/>
      <w:lvlJc w:val="left"/>
      <w:pPr>
        <w:tabs>
          <w:tab w:val="left" w:leader="none" w:pos="720"/>
        </w:tabs>
        <w:ind w:left="587" w:hanging="227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00000017"/>
    <w:multiLevelType w:val="hybridMultilevel"/>
    <w:tmpl w:val="1C3EBCAA"/>
    <w:lvl w:ilvl="0" w:tplc="04090001">
      <w:start w:val="1"/>
      <w:numFmt w:val="bullet"/>
      <w:lvlText w:val=""/>
      <w:lvlJc w:val="left"/>
      <w:pPr>
        <w:tabs>
          <w:tab w:val="left" w:leader="none" w:pos="1712"/>
        </w:tabs>
        <w:ind w:left="17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leader="none" w:pos="2432"/>
        </w:tabs>
        <w:ind w:left="2432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3152"/>
        </w:tabs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3872"/>
        </w:tabs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4592"/>
        </w:tabs>
        <w:ind w:left="4592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5312"/>
        </w:tabs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6032"/>
        </w:tabs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6752"/>
        </w:tabs>
        <w:ind w:left="6752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7472"/>
        </w:tabs>
        <w:ind w:left="7472" w:hanging="360"/>
      </w:pPr>
      <w:rPr>
        <w:rFonts w:ascii="Wingdings" w:hAnsi="Wingdings" w:hint="default"/>
      </w:rPr>
    </w:lvl>
  </w:abstractNum>
  <w:abstractNum w:abstractNumId="24">
    <w:nsid w:val="00000018"/>
    <w:multiLevelType w:val="hybridMultilevel"/>
    <w:tmpl w:val="846ED96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cs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cs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cs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00000019"/>
    <w:multiLevelType w:val="hybridMultilevel"/>
    <w:tmpl w:val="50B24E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000001A"/>
    <w:multiLevelType w:val="hybridMultilevel"/>
    <w:tmpl w:val="AB0805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000001B"/>
    <w:multiLevelType w:val="hybridMultilevel"/>
    <w:tmpl w:val="DA3E0B08"/>
    <w:lvl w:ilvl="0" w:tplc="04160001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10"/>
        <w:szCs w:val="10"/>
      </w:rPr>
    </w:lvl>
    <w:lvl w:ilvl="1" w:tplc="0416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0000001C"/>
    <w:multiLevelType w:val="hybridMultilevel"/>
    <w:tmpl w:val="513612C0"/>
    <w:lvl w:ilvl="0" w:tplc="04090001">
      <w:start w:val="1"/>
      <w:numFmt w:val="bullet"/>
      <w:lvlText w:val=""/>
      <w:lvlJc w:val="left"/>
      <w:pPr>
        <w:tabs>
          <w:tab w:val="left" w:leader="none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0000001D"/>
    <w:multiLevelType w:val="hybridMultilevel"/>
    <w:tmpl w:val="D269BCF0"/>
    <w:lvl w:ilvl="0">
      <w:start w:val="1"/>
      <w:numFmt w:val="bullet"/>
      <w:lvlText w:val=""/>
      <w:lvlJc w:val="left"/>
      <w:pPr/>
    </w:lvl>
    <w:lvl w:ilvl="1">
      <w:start w:val="1"/>
      <w:numFmt w:val="decimal"/>
      <w:lvlText w:val=""/>
      <w:lvlJc w:val="left"/>
      <w:pPr/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abstractNum w:abstractNumId="30">
    <w:nsid w:val="0000001E"/>
    <w:multiLevelType w:val="hybridMultilevel"/>
    <w:tmpl w:val="9BAEC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000001F"/>
    <w:multiLevelType w:val="hybridMultilevel"/>
    <w:tmpl w:val="DB3079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0000020"/>
    <w:multiLevelType w:val="singleLevel"/>
    <w:tmpl w:val="90047D62"/>
    <w:lvl w:ilvl="0">
      <w:start w:val="1"/>
      <w:numFmt w:val="bullet"/>
      <w:lvlText w:val=""/>
      <w:lvlJc w:val="left"/>
      <w:pPr>
        <w:tabs>
          <w:tab w:val="left" w:leader="none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00000021"/>
    <w:multiLevelType w:val="hybridMultilevel"/>
    <w:tmpl w:val="D0A4AFEC"/>
    <w:lvl w:ilvl="0" w:tplc="0416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35" w:hanging="360"/>
      </w:pPr>
      <w:rPr>
        <w:rFonts w:ascii="Courier New" w:cs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5" w:hanging="360"/>
      </w:pPr>
      <w:rPr>
        <w:rFonts w:ascii="Courier New" w:cs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5" w:hanging="360"/>
      </w:pPr>
      <w:rPr>
        <w:rFonts w:ascii="Courier New" w:cs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34">
    <w:nsid w:val="00000022"/>
    <w:multiLevelType w:val="hybridMultilevel"/>
    <w:tmpl w:val="508EE7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0000023"/>
    <w:multiLevelType w:val="hybridMultilevel"/>
    <w:tmpl w:val="077EAD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0000024"/>
    <w:multiLevelType w:val="hybridMultilevel"/>
    <w:tmpl w:val="48FA2A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0000025"/>
    <w:multiLevelType w:val="hybridMultilevel"/>
    <w:tmpl w:val="902A1E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0000026"/>
    <w:multiLevelType w:val="hybridMultilevel"/>
    <w:tmpl w:val="9BCC49A6"/>
    <w:lvl w:ilvl="0" w:tplc="04160001">
      <w:start w:val="1"/>
      <w:numFmt w:val="bullet"/>
      <w:lvlText w:val=""/>
      <w:lvlJc w:val="left"/>
      <w:pPr>
        <w:tabs>
          <w:tab w:val="left" w:leader="none" w:pos="786"/>
        </w:tabs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00000027"/>
    <w:multiLevelType w:val="multilevel"/>
    <w:tmpl w:val="5D40F7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nsid w:val="00000028"/>
    <w:multiLevelType w:val="singleLevel"/>
    <w:tmpl w:val="90047D62"/>
    <w:lvl w:ilvl="0">
      <w:start w:val="1"/>
      <w:numFmt w:val="bullet"/>
      <w:lvlText w:val=""/>
      <w:lvlJc w:val="left"/>
      <w:pPr>
        <w:tabs>
          <w:tab w:val="left" w:leader="none" w:pos="360"/>
        </w:tabs>
        <w:ind w:left="360" w:hanging="360"/>
      </w:pPr>
      <w:rPr>
        <w:rFonts w:ascii="Wingdings" w:hAnsi="Wingdings" w:hint="default"/>
      </w:rPr>
    </w:lvl>
  </w:abstractNum>
  <w:abstractNum w:abstractNumId="41">
    <w:nsid w:val="00000029"/>
    <w:multiLevelType w:val="hybridMultilevel"/>
    <w:tmpl w:val="7CD6941C"/>
    <w:lvl w:ilvl="0" w:tplc="82487E92">
      <w:start w:val="1"/>
      <w:numFmt w:val="bullet"/>
      <w:lvlText w:val="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  <w:sz w:val="10"/>
        <w:szCs w:val="10"/>
      </w:rPr>
    </w:lvl>
    <w:lvl w:ilvl="1" w:tplc="0416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0000002A"/>
    <w:multiLevelType w:val="hybridMultilevel"/>
    <w:tmpl w:val="5F3C06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000002B"/>
    <w:multiLevelType w:val="singleLevel"/>
    <w:tmpl w:val="10B2EA4A"/>
    <w:lvl w:ilvl="0">
      <w:start w:val="1"/>
      <w:numFmt w:val="bullet"/>
      <w:lvlText w:val=""/>
      <w:lvlJc w:val="left"/>
      <w:pPr>
        <w:tabs>
          <w:tab w:val="left" w:leader="none" w:pos="360"/>
        </w:tabs>
        <w:ind w:left="360" w:hanging="360"/>
      </w:pPr>
      <w:rPr>
        <w:rFonts w:ascii="Wingdings" w:hAnsi="Wingdings" w:hint="default"/>
        <w:sz w:val="20"/>
        <w:szCs w:val="20"/>
      </w:rPr>
    </w:lvl>
  </w:abstractNum>
  <w:abstractNum w:abstractNumId="44">
    <w:nsid w:val="0000002C"/>
    <w:multiLevelType w:val="singleLevel"/>
    <w:tmpl w:val="04160005"/>
    <w:lvl w:ilvl="0">
      <w:start w:val="1"/>
      <w:numFmt w:val="bullet"/>
      <w:lvlText w:val=""/>
      <w:lvlJc w:val="left"/>
      <w:pPr>
        <w:tabs>
          <w:tab w:val="left" w:leader="none" w:pos="360"/>
        </w:tabs>
        <w:ind w:left="360" w:hanging="360"/>
      </w:pPr>
      <w:rPr>
        <w:rFonts w:ascii="Wingdings" w:hAnsi="Wingdings" w:hint="default"/>
      </w:rPr>
    </w:lvl>
  </w:abstractNum>
  <w:abstractNum w:abstractNumId="45">
    <w:nsid w:val="0000002D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6">
    <w:nsid w:val="0000002E"/>
    <w:multiLevelType w:val="singleLevel"/>
    <w:tmpl w:val="0416000D"/>
    <w:lvl w:ilvl="0">
      <w:start w:val="1"/>
      <w:numFmt w:val="bullet"/>
      <w:lvlText w:val=""/>
      <w:lvlJc w:val="left"/>
      <w:pPr>
        <w:tabs>
          <w:tab w:val="left" w:leader="none" w:pos="643"/>
        </w:tabs>
        <w:ind w:left="643" w:hanging="360"/>
      </w:pPr>
      <w:rPr>
        <w:rFonts w:ascii="Wingdings" w:hAnsi="Wingdings" w:hint="default"/>
      </w:rPr>
    </w:lvl>
  </w:abstractNum>
  <w:abstractNum w:abstractNumId="47">
    <w:nsid w:val="0000002F"/>
    <w:multiLevelType w:val="hybridMultilevel"/>
    <w:tmpl w:val="FFB43A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00000030"/>
    <w:multiLevelType w:val="hybridMultilevel"/>
    <w:tmpl w:val="016042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0000031"/>
    <w:multiLevelType w:val="hybridMultilevel"/>
    <w:tmpl w:val="16BEC3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0"/>
  </w:num>
  <w:num w:numId="4">
    <w:abstractNumId w:val="14"/>
  </w:num>
  <w:num w:numId="5">
    <w:abstractNumId w:val="38"/>
  </w:num>
  <w:num w:numId="6">
    <w:abstractNumId w:val="46"/>
  </w:num>
  <w:num w:numId="7">
    <w:abstractNumId w:val="10"/>
  </w:num>
  <w:num w:numId="8">
    <w:abstractNumId w:val="15"/>
  </w:num>
  <w:num w:numId="9">
    <w:abstractNumId w:val="21"/>
  </w:num>
  <w:num w:numId="10">
    <w:abstractNumId w:val="44"/>
  </w:num>
  <w:num w:numId="11">
    <w:abstractNumId w:val="11"/>
  </w:num>
  <w:num w:numId="12">
    <w:abstractNumId w:val="6"/>
  </w:num>
  <w:num w:numId="13">
    <w:abstractNumId w:val="39"/>
  </w:num>
  <w:num w:numId="14">
    <w:abstractNumId w:val="22"/>
  </w:num>
  <w:num w:numId="15">
    <w:abstractNumId w:val="20"/>
  </w:num>
  <w:num w:numId="16">
    <w:abstractNumId w:val="7"/>
  </w:num>
  <w:num w:numId="17">
    <w:abstractNumId w:val="36"/>
  </w:num>
  <w:num w:numId="18">
    <w:abstractNumId w:val="8"/>
  </w:num>
  <w:num w:numId="19">
    <w:abstractNumId w:val="28"/>
  </w:num>
  <w:num w:numId="20">
    <w:abstractNumId w:val="45"/>
  </w:num>
  <w:num w:numId="21">
    <w:abstractNumId w:val="49"/>
  </w:num>
  <w:num w:numId="22">
    <w:abstractNumId w:val="18"/>
  </w:num>
  <w:num w:numId="23">
    <w:abstractNumId w:val="12"/>
  </w:num>
  <w:num w:numId="24">
    <w:abstractNumId w:val="41"/>
  </w:num>
  <w:num w:numId="25">
    <w:abstractNumId w:val="2"/>
  </w:num>
  <w:num w:numId="26">
    <w:abstractNumId w:val="4"/>
  </w:num>
  <w:num w:numId="27">
    <w:abstractNumId w:val="32"/>
  </w:num>
  <w:num w:numId="28">
    <w:abstractNumId w:val="31"/>
  </w:num>
  <w:num w:numId="29">
    <w:abstractNumId w:val="23"/>
  </w:num>
  <w:num w:numId="30">
    <w:abstractNumId w:val="33"/>
  </w:num>
  <w:num w:numId="31">
    <w:abstractNumId w:val="43"/>
  </w:num>
  <w:num w:numId="32">
    <w:abstractNumId w:val="35"/>
  </w:num>
  <w:num w:numId="33">
    <w:abstractNumId w:val="37"/>
  </w:num>
  <w:num w:numId="34">
    <w:abstractNumId w:val="26"/>
  </w:num>
  <w:num w:numId="35">
    <w:abstractNumId w:val="13"/>
  </w:num>
  <w:num w:numId="36">
    <w:abstractNumId w:val="34"/>
  </w:num>
  <w:num w:numId="37">
    <w:abstractNumId w:val="25"/>
  </w:num>
  <w:num w:numId="38">
    <w:abstractNumId w:val="40"/>
  </w:num>
  <w:num w:numId="39">
    <w:abstractNumId w:val="47"/>
  </w:num>
  <w:num w:numId="40">
    <w:abstractNumId w:val="3"/>
  </w:num>
  <w:num w:numId="41">
    <w:abstractNumId w:val="42"/>
  </w:num>
  <w:num w:numId="42">
    <w:abstractNumId w:val="16"/>
  </w:num>
  <w:num w:numId="43">
    <w:abstractNumId w:val="9"/>
  </w:num>
  <w:num w:numId="44">
    <w:abstractNumId w:val="30"/>
  </w:num>
  <w:num w:numId="45">
    <w:abstractNumId w:val="48"/>
  </w:num>
  <w:num w:numId="46">
    <w:abstractNumId w:val="19"/>
  </w:num>
  <w:num w:numId="47">
    <w:abstractNumId w:val="29"/>
  </w:num>
  <w:num w:numId="48">
    <w:abstractNumId w:val="27"/>
  </w:num>
  <w:num w:numId="49">
    <w:abstractNumId w:val="1"/>
  </w:num>
  <w:num w:numId="50">
    <w:abstractNumId w:val="2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08"/>
  <w:characterSpacingControl w:val="doNotCompress"/>
  <w:compat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0"/>
      <w:szCs w:val="20"/>
      <w:lang w:eastAsia="pt-BR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next w:val="style85"/>
    <w:uiPriority w:val="99"/>
    <w:rPr>
      <w:color w:val="0000ff"/>
      <w:u w:val="single"/>
    </w:rPr>
  </w:style>
  <w:style w:type="paragraph" w:styleId="style62">
    <w:name w:val="Title"/>
    <w:basedOn w:val="style0"/>
    <w:next w:val="style62"/>
    <w:link w:val="style4097"/>
    <w:qFormat/>
    <w:pPr>
      <w:jc w:val="center"/>
    </w:pPr>
    <w:rPr>
      <w:sz w:val="32"/>
      <w:u w:val="single"/>
    </w:rPr>
  </w:style>
  <w:style w:type="character" w:customStyle="1" w:styleId="style4097">
    <w:name w:val="Título Char"/>
    <w:basedOn w:val="style65"/>
    <w:next w:val="style4097"/>
    <w:link w:val="style62"/>
    <w:rPr>
      <w:rFonts w:ascii="Times New Roman" w:cs="Times New Roman" w:eastAsia="Times New Roman" w:hAnsi="Times New Roman"/>
      <w:sz w:val="32"/>
      <w:szCs w:val="20"/>
      <w:u w:val="single"/>
      <w:lang w:eastAsia="pt-BR"/>
    </w:rPr>
  </w:style>
  <w:style w:type="paragraph" w:styleId="style179">
    <w:name w:val="List Paragraph"/>
    <w:basedOn w:val="style0"/>
    <w:next w:val="style179"/>
    <w:qFormat/>
    <w:pPr>
      <w:ind w:left="720"/>
      <w:contextualSpacing/>
    </w:pPr>
    <w:rPr/>
  </w:style>
  <w:style w:type="character" w:customStyle="1" w:styleId="style4098">
    <w:name w:val="lt-line-clamp__line"/>
    <w:basedOn w:val="style65"/>
    <w:next w:val="style4098"/>
  </w:style>
  <w:style w:type="paragraph" w:customStyle="1" w:styleId="style4099">
    <w:name w:val="CM5"/>
    <w:basedOn w:val="style0"/>
    <w:next w:val="style0"/>
    <w:pPr>
      <w:widowControl w:val="false"/>
      <w:autoSpaceDE w:val="false"/>
      <w:autoSpaceDN w:val="false"/>
      <w:adjustRightInd w:val="false"/>
      <w:spacing w:after="208"/>
    </w:pPr>
    <w:rPr>
      <w:sz w:val="24"/>
      <w:szCs w:val="24"/>
      <w:lang w:val="en-US" w:bidi="en-US" w:eastAsia="en-US"/>
    </w:rPr>
  </w:style>
  <w:style w:type="paragraph" w:customStyle="1" w:styleId="style4100">
    <w:name w:val="Default"/>
    <w:next w:val="style4100"/>
    <w:pPr>
      <w:widowControl w:val="false"/>
      <w:autoSpaceDE w:val="false"/>
      <w:autoSpaceDN w:val="false"/>
      <w:adjustRightInd w:val="false"/>
      <w:spacing w:after="0" w:lineRule="auto" w:line="240"/>
    </w:pPr>
    <w:rPr>
      <w:rFonts w:ascii="Times New Roman" w:cs="Times New Roman" w:eastAsia="Times New Roman" w:hAnsi="Times New Roman"/>
      <w:color w:val="000000"/>
      <w:sz w:val="24"/>
      <w:szCs w:val="24"/>
      <w:lang w:val="en-US" w:bidi="en-US"/>
    </w:rPr>
  </w:style>
  <w:style w:type="paragraph" w:customStyle="1" w:styleId="style4101">
    <w:name w:val="Cargo"/>
    <w:next w:val="style0"/>
    <w:link w:val="style4102"/>
    <w:pPr>
      <w:spacing w:after="60" w:lineRule="atLeast" w:line="220"/>
    </w:pPr>
    <w:rPr>
      <w:rFonts w:ascii="Arial Black" w:cs="Times New Roman" w:eastAsia="Calibri" w:hAnsi="Arial Black"/>
      <w:spacing w:val="-10"/>
      <w:sz w:val="20"/>
      <w:szCs w:val="20"/>
      <w:lang w:eastAsia="pt-BR"/>
    </w:rPr>
  </w:style>
  <w:style w:type="character" w:customStyle="1" w:styleId="style4102">
    <w:name w:val="Cargo Char"/>
    <w:next w:val="style4102"/>
    <w:link w:val="style4101"/>
    <w:rPr>
      <w:rFonts w:ascii="Arial Black" w:cs="Times New Roman" w:eastAsia="Calibri" w:hAnsi="Arial Black"/>
      <w:spacing w:val="-10"/>
      <w:sz w:val="20"/>
      <w:szCs w:val="20"/>
      <w:lang w:eastAsia="pt-BR"/>
    </w:rPr>
  </w:style>
  <w:style w:type="paragraph" w:customStyle="1" w:styleId="style4103">
    <w:name w:val="Corpo A"/>
    <w:next w:val="style4103"/>
    <w:pPr>
      <w:pBdr>
        <w:left w:val="nil"/>
        <w:right w:val="nil"/>
        <w:top w:val="nil"/>
        <w:bottom w:val="nil"/>
        <w:bar w:val="nil"/>
        <w:between w:val="nil"/>
      </w:pBdr>
      <w:spacing w:after="0" w:lineRule="auto" w:line="240"/>
    </w:pPr>
    <w:rPr>
      <w:rFonts w:ascii="Helvetica" w:cs="Arial Unicode MS" w:eastAsia="Arial Unicode MS" w:hAnsi="Helvetica"/>
      <w:color w:val="000000"/>
      <w:u w:color="000000"/>
      <w:bdr w:val="nil"/>
      <w:lang w:val="pt-PT"/>
    </w:rPr>
  </w:style>
  <w:style w:type="paragraph" w:customStyle="1" w:styleId="style4104">
    <w:name w:val="Título 11"/>
    <w:next w:val="style4103"/>
    <w:pPr>
      <w:keepNext/>
      <w:pBdr>
        <w:left w:val="nil"/>
        <w:right w:val="nil"/>
        <w:top w:val="nil"/>
        <w:bottom w:val="nil"/>
        <w:bar w:val="nil"/>
        <w:between w:val="nil"/>
      </w:pBdr>
      <w:spacing w:after="0" w:lineRule="auto" w:line="240"/>
      <w:ind w:left="540"/>
      <w:outlineLvl w:val="0"/>
    </w:pPr>
    <w:rPr>
      <w:rFonts w:ascii="Arial" w:cs="Arial" w:eastAsia="Arial" w:hAnsi="Arial"/>
      <w:b/>
      <w:bCs/>
      <w:color w:val="000000"/>
      <w:sz w:val="28"/>
      <w:szCs w:val="28"/>
      <w:u w:color="000000"/>
      <w:bdr w:val="nil"/>
      <w:lang w:val="en-US"/>
    </w:rPr>
  </w:style>
  <w:style w:type="paragraph" w:styleId="style66">
    <w:name w:val="Body Text"/>
    <w:basedOn w:val="style0"/>
    <w:next w:val="style66"/>
    <w:link w:val="style4105"/>
    <w:pPr/>
    <w:rPr>
      <w:sz w:val="32"/>
      <w:szCs w:val="24"/>
    </w:rPr>
  </w:style>
  <w:style w:type="character" w:customStyle="1" w:styleId="style4105">
    <w:name w:val="Corpo de texto Char"/>
    <w:basedOn w:val="style65"/>
    <w:next w:val="style4105"/>
    <w:link w:val="style66"/>
    <w:rPr>
      <w:rFonts w:ascii="Times New Roman" w:cs="Times New Roman" w:eastAsia="Times New Roman" w:hAnsi="Times New Roman"/>
      <w:sz w:val="32"/>
      <w:szCs w:val="24"/>
      <w:lang w:eastAsia="pt-BR"/>
    </w:rPr>
  </w:style>
  <w:style w:type="character" w:customStyle="1" w:styleId="style4106">
    <w:name w:val="apple-converted-space"/>
    <w:next w:val="style4106"/>
  </w:style>
  <w:style w:type="paragraph" w:styleId="style67">
    <w:name w:val="Body Text Indent"/>
    <w:basedOn w:val="style0"/>
    <w:next w:val="style67"/>
    <w:link w:val="style4107"/>
    <w:pPr>
      <w:spacing w:after="120" w:lineRule="auto" w:line="276"/>
      <w:ind w:left="283"/>
      <w:jc w:val="both"/>
    </w:pPr>
    <w:rPr>
      <w:rFonts w:ascii="Calibri" w:eastAsia="Calibri" w:hAnsi="Calibri"/>
      <w:szCs w:val="22"/>
      <w:lang w:eastAsia="en-US"/>
    </w:rPr>
  </w:style>
  <w:style w:type="character" w:customStyle="1" w:styleId="style4107">
    <w:name w:val="Recuo de corpo de texto Char"/>
    <w:basedOn w:val="style65"/>
    <w:next w:val="style4107"/>
    <w:link w:val="style67"/>
    <w:rPr>
      <w:rFonts w:ascii="Calibri" w:cs="Times New Roman" w:eastAsia="Calibri" w:hAnsi="Calibri"/>
      <w:sz w:val="20"/>
    </w:rPr>
  </w:style>
  <w:style w:type="paragraph" w:customStyle="1" w:styleId="style4108">
    <w:name w:val="normal"/>
    <w:next w:val="style4108"/>
    <w:pPr>
      <w:spacing w:before="90" w:after="90" w:lineRule="auto" w:line="240"/>
      <w:ind w:left="90" w:right="90"/>
    </w:pPr>
    <w:rPr>
      <w:rFonts w:ascii="Verdana" w:cs="Verdana" w:eastAsia="Verdana" w:hAnsi="Verdana"/>
      <w:sz w:val="20"/>
      <w:szCs w:val="20"/>
      <w:lang w:eastAsia="pt-BR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>
      <w:rFonts w:ascii="Calibri" w:cs="Times New Roman" w:eastAsia="Calibri" w:hAnsi="Calibri"/>
    </w:rPr>
  </w:style>
  <w:style w:type="paragraph" w:customStyle="1" w:styleId="style4109">
    <w:name w:val="Parte"/>
    <w:basedOn w:val="style0"/>
    <w:next w:val="style4109"/>
    <w:pPr>
      <w:tabs>
        <w:tab w:val="right" w:leader="underscore" w:pos="9639"/>
      </w:tabs>
      <w:overflowPunct w:val="false"/>
      <w:autoSpaceDE w:val="false"/>
      <w:autoSpaceDN w:val="false"/>
      <w:adjustRightInd w:val="false"/>
      <w:textAlignment w:val="baseline"/>
      <w:outlineLvl w:val="0"/>
    </w:pPr>
    <w:rPr>
      <w:rFonts w:ascii="Arial" w:cs="Arial" w:hAnsi="Arial"/>
      <w:caps/>
      <w:color w:val="808080"/>
      <w:sz w:val="24"/>
      <w:lang w:val="en-GB" w:eastAsia="en-US"/>
    </w:rPr>
  </w:style>
  <w:style w:type="paragraph" w:styleId="style31">
    <w:name w:val="header"/>
    <w:basedOn w:val="style0"/>
    <w:next w:val="style31"/>
    <w:link w:val="style4110"/>
    <w:uiPriority w:val="99"/>
    <w:pPr>
      <w:tabs>
        <w:tab w:val="center" w:leader="none" w:pos="4252"/>
        <w:tab w:val="right" w:leader="none" w:pos="8504"/>
      </w:tabs>
    </w:pPr>
    <w:rPr/>
  </w:style>
  <w:style w:type="character" w:customStyle="1" w:styleId="style4110">
    <w:name w:val="Cabeçalho Char"/>
    <w:basedOn w:val="style65"/>
    <w:next w:val="style4110"/>
    <w:link w:val="style31"/>
    <w:uiPriority w:val="99"/>
    <w:rPr>
      <w:rFonts w:ascii="Times New Roman" w:cs="Times New Roman" w:eastAsia="Times New Roman" w:hAnsi="Times New Roman"/>
      <w:sz w:val="20"/>
      <w:szCs w:val="20"/>
      <w:lang w:eastAsia="pt-BR"/>
    </w:rPr>
  </w:style>
  <w:style w:type="paragraph" w:styleId="style32">
    <w:name w:val="footer"/>
    <w:basedOn w:val="style0"/>
    <w:next w:val="style32"/>
    <w:link w:val="style4111"/>
    <w:uiPriority w:val="99"/>
    <w:pPr>
      <w:tabs>
        <w:tab w:val="center" w:leader="none" w:pos="4252"/>
        <w:tab w:val="right" w:leader="none" w:pos="8504"/>
      </w:tabs>
    </w:pPr>
    <w:rPr/>
  </w:style>
  <w:style w:type="character" w:customStyle="1" w:styleId="style4111">
    <w:name w:val="Rodapé Char"/>
    <w:basedOn w:val="style65"/>
    <w:next w:val="style4111"/>
    <w:link w:val="style32"/>
    <w:uiPriority w:val="99"/>
    <w:rPr>
      <w:rFonts w:ascii="Times New Roman" w:cs="Times New Roman" w:eastAsia="Times New Roman" w:hAnsi="Times New Roman"/>
      <w:sz w:val="20"/>
      <w:szCs w:val="20"/>
      <w:lang w:eastAsia="pt-BR"/>
    </w:rPr>
  </w:style>
  <w:style w:type="character" w:customStyle="1" w:styleId="style4112">
    <w:name w:val="Corpo de texto 2 Char"/>
    <w:next w:val="style4112"/>
    <w:link w:val="style80"/>
    <w:rPr>
      <w:rFonts w:ascii="Times New Roman" w:cs="Times New Roman" w:eastAsia="Times New Roman" w:hAnsi="Times New Roman"/>
      <w:sz w:val="24"/>
      <w:szCs w:val="24"/>
    </w:rPr>
  </w:style>
  <w:style w:type="paragraph" w:styleId="style80">
    <w:name w:val="Body Text 2"/>
    <w:basedOn w:val="style0"/>
    <w:next w:val="style80"/>
    <w:link w:val="style4112"/>
    <w:pPr>
      <w:spacing w:after="120" w:lineRule="auto" w:line="480"/>
    </w:pPr>
    <w:rPr>
      <w:sz w:val="24"/>
      <w:szCs w:val="24"/>
      <w:lang w:eastAsia="en-US"/>
    </w:rPr>
  </w:style>
  <w:style w:type="character" w:customStyle="1" w:styleId="style4113">
    <w:name w:val="Corpo de texto 2 Char1"/>
    <w:basedOn w:val="style65"/>
    <w:next w:val="style4113"/>
    <w:link w:val="style80"/>
    <w:uiPriority w:val="99"/>
    <w:rPr>
      <w:rFonts w:ascii="Times New Roman" w:cs="Times New Roman" w:eastAsia="Times New Roman" w:hAnsi="Times New Roman"/>
      <w:sz w:val="20"/>
      <w:szCs w:val="20"/>
      <w:lang w:eastAsia="pt-BR"/>
    </w:rPr>
  </w:style>
  <w:style w:type="paragraph" w:styleId="style81">
    <w:name w:val="Body Text 3"/>
    <w:basedOn w:val="style0"/>
    <w:next w:val="style81"/>
    <w:link w:val="style4114"/>
    <w:uiPriority w:val="99"/>
    <w:pPr>
      <w:spacing w:after="120"/>
    </w:pPr>
    <w:rPr>
      <w:sz w:val="16"/>
      <w:szCs w:val="16"/>
    </w:rPr>
  </w:style>
  <w:style w:type="character" w:customStyle="1" w:styleId="style4114">
    <w:name w:val="Corpo de texto 3 Char"/>
    <w:basedOn w:val="style65"/>
    <w:next w:val="style4114"/>
    <w:link w:val="style81"/>
    <w:uiPriority w:val="99"/>
    <w:rPr>
      <w:rFonts w:ascii="Times New Roman" w:cs="Times New Roman" w:eastAsia="Times New Roman" w:hAnsi="Times New Roman"/>
      <w:sz w:val="16"/>
      <w:szCs w:val="16"/>
      <w:lang w:eastAsia="pt-BR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887</Words>
  <Characters>5576</Characters>
  <Application>WPS Office</Application>
  <DocSecurity>0</DocSecurity>
  <Paragraphs>110</Paragraphs>
  <ScaleCrop>false</ScaleCrop>
  <LinksUpToDate>false</LinksUpToDate>
  <CharactersWithSpaces>6400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2019-08-20T22:18:04Z</dcterms:created>
  <dc:creator>Paulo</dc:creator>
  <lastModifiedBy>Redmi Note 4</lastModifiedBy>
  <dcterms:modified xsi:type="dcterms:W3CDTF">2019-08-20T22:18:04Z</dcterms:modified>
  <revision>2</revision>
</coreProperties>
</file>