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6C" w:rsidRPr="00B07343" w:rsidRDefault="0086156A" w:rsidP="008B056C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lang w:eastAsia="pt-BR"/>
        </w:rPr>
      </w:pPr>
      <w:r>
        <w:rPr>
          <w:rFonts w:ascii="Century Gothic" w:eastAsia="Times New Roman" w:hAnsi="Century Gothic"/>
          <w:b/>
          <w:bCs/>
          <w:i/>
          <w:iCs/>
          <w:kern w:val="36"/>
          <w:lang w:eastAsia="pt-BR"/>
        </w:rPr>
        <w:t>FRANCISCO GUTIEREZ DE MORAIS SOUSA</w:t>
      </w:r>
    </w:p>
    <w:p w:rsidR="008659C8" w:rsidRDefault="00EA771A" w:rsidP="008659C8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R</w:t>
      </w:r>
      <w:r w:rsidR="008659C8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ua </w:t>
      </w:r>
      <w:r w:rsidR="0086156A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Francisco de Torres</w:t>
      </w:r>
      <w:r w:rsidR="008659C8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, nº </w:t>
      </w:r>
      <w:r w:rsidR="0086156A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29</w:t>
      </w:r>
      <w:r w:rsidR="008659C8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, </w:t>
      </w:r>
      <w:r w:rsidR="0086156A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Vila </w:t>
      </w:r>
      <w:proofErr w:type="spellStart"/>
      <w:proofErr w:type="gramStart"/>
      <w:r w:rsidR="0086156A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Livie</w:t>
      </w:r>
      <w:r w:rsidR="00060D24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i</w:t>
      </w:r>
      <w:r w:rsidR="0086156A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ro</w:t>
      </w:r>
      <w:proofErr w:type="spellEnd"/>
      <w:proofErr w:type="gramEnd"/>
      <w:r w:rsidR="00341B78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 </w:t>
      </w:r>
    </w:p>
    <w:p w:rsidR="008659C8" w:rsidRPr="00B96AC9" w:rsidRDefault="008659C8" w:rsidP="008B056C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CEP: </w:t>
      </w:r>
      <w:r w:rsidR="0086156A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04185-060</w:t>
      </w:r>
      <w:r w:rsidRPr="008659C8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 </w:t>
      </w:r>
      <w:r w:rsidRPr="004A58B9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São </w:t>
      </w:r>
      <w:r w:rsidR="0086156A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Paulo</w:t>
      </w:r>
      <w:r w:rsidRPr="004A58B9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– SP</w:t>
      </w:r>
    </w:p>
    <w:p w:rsidR="008B056C" w:rsidRPr="004A58B9" w:rsidRDefault="008B056C" w:rsidP="008B05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pt-BR"/>
        </w:rPr>
      </w:pPr>
      <w:r w:rsidRPr="004A58B9">
        <w:rPr>
          <w:rFonts w:ascii="Wingdings" w:eastAsia="Times New Roman" w:hAnsi="Wingdings"/>
          <w:b/>
          <w:bCs/>
          <w:kern w:val="36"/>
          <w:sz w:val="20"/>
          <w:szCs w:val="20"/>
          <w:lang w:eastAsia="pt-BR"/>
        </w:rPr>
        <w:t></w:t>
      </w:r>
      <w:r w:rsidRPr="004A58B9">
        <w:rPr>
          <w:rFonts w:ascii="Tahoma" w:eastAsia="Times New Roman" w:hAnsi="Tahoma" w:cs="Tahoma"/>
          <w:b/>
          <w:bCs/>
          <w:kern w:val="36"/>
          <w:sz w:val="20"/>
          <w:szCs w:val="20"/>
          <w:lang w:eastAsia="pt-BR"/>
        </w:rPr>
        <w:t xml:space="preserve"> </w:t>
      </w:r>
      <w:r w:rsidR="0086156A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98249-8864</w:t>
      </w:r>
      <w:r w:rsidRPr="004A58B9">
        <w:rPr>
          <w:rFonts w:ascii="Tahoma" w:eastAsia="Times New Roman" w:hAnsi="Tahoma" w:cs="Tahoma"/>
          <w:b/>
          <w:bCs/>
          <w:kern w:val="36"/>
          <w:sz w:val="20"/>
          <w:szCs w:val="20"/>
          <w:lang w:eastAsia="pt-BR"/>
        </w:rPr>
        <w:t xml:space="preserve"> / </w:t>
      </w:r>
      <w:r w:rsidRPr="004A58B9">
        <w:rPr>
          <w:rFonts w:ascii="Wingdings" w:eastAsia="Times New Roman" w:hAnsi="Wingdings"/>
          <w:b/>
          <w:bCs/>
          <w:kern w:val="36"/>
          <w:sz w:val="20"/>
          <w:szCs w:val="20"/>
          <w:lang w:eastAsia="pt-BR"/>
        </w:rPr>
        <w:t></w:t>
      </w:r>
      <w:r w:rsidR="0086156A" w:rsidRPr="0086156A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2336-9196</w:t>
      </w:r>
      <w:r w:rsidR="009E48F6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 </w:t>
      </w:r>
    </w:p>
    <w:p w:rsidR="008B056C" w:rsidRPr="00060D24" w:rsidRDefault="008B056C" w:rsidP="008B056C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t-BR"/>
        </w:rPr>
      </w:pPr>
      <w:r w:rsidRPr="004A58B9">
        <w:rPr>
          <w:rFonts w:ascii="Wingdings" w:eastAsia="Times New Roman" w:hAnsi="Wingdings"/>
          <w:sz w:val="20"/>
          <w:szCs w:val="20"/>
          <w:lang w:eastAsia="pt-BR"/>
        </w:rPr>
        <w:t></w:t>
      </w:r>
      <w:r w:rsidRPr="004A58B9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hyperlink r:id="rId5" w:history="1">
        <w:r w:rsidR="00060D24" w:rsidRPr="00060D24">
          <w:rPr>
            <w:rStyle w:val="Hyperlink"/>
            <w:rFonts w:ascii="Tahoma" w:eastAsia="Times New Roman" w:hAnsi="Tahoma" w:cs="Tahoma"/>
            <w:color w:val="000000" w:themeColor="text1"/>
            <w:sz w:val="20"/>
            <w:szCs w:val="20"/>
            <w:u w:val="none"/>
            <w:lang w:eastAsia="pt-BR"/>
          </w:rPr>
          <w:t>gutierez31@hotmail.com</w:t>
        </w:r>
      </w:hyperlink>
    </w:p>
    <w:p w:rsidR="00060D24" w:rsidRPr="004A58B9" w:rsidRDefault="00060D24" w:rsidP="008B05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8B056C" w:rsidRPr="00B07343" w:rsidRDefault="008B056C" w:rsidP="008B056C">
      <w:pPr>
        <w:pBdr>
          <w:bottom w:val="single" w:sz="4" w:space="1" w:color="auto"/>
        </w:pBdr>
        <w:spacing w:before="100" w:beforeAutospacing="1" w:after="100" w:afterAutospacing="1" w:line="240" w:lineRule="atLeast"/>
        <w:jc w:val="both"/>
        <w:outlineLvl w:val="0"/>
        <w:rPr>
          <w:rFonts w:ascii="Century Gothic" w:eastAsia="Times New Roman" w:hAnsi="Century Gothic"/>
          <w:b/>
          <w:bCs/>
          <w:i/>
          <w:iCs/>
          <w:kern w:val="36"/>
          <w:lang w:eastAsia="pt-BR"/>
        </w:rPr>
      </w:pPr>
      <w:r w:rsidRPr="00B07343">
        <w:rPr>
          <w:rFonts w:ascii="Century Gothic" w:eastAsia="Times New Roman" w:hAnsi="Century Gothic"/>
          <w:b/>
          <w:bCs/>
          <w:i/>
          <w:iCs/>
          <w:kern w:val="36"/>
          <w:lang w:eastAsia="pt-BR"/>
        </w:rPr>
        <w:t>FORMAÇÃO ACADÊMICA</w:t>
      </w:r>
    </w:p>
    <w:p w:rsidR="00341B78" w:rsidRDefault="008659C8" w:rsidP="00341B7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Direito –</w:t>
      </w:r>
      <w:proofErr w:type="gramStart"/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 </w:t>
      </w:r>
      <w:r w:rsidR="0086156A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 </w:t>
      </w:r>
      <w:proofErr w:type="gramEnd"/>
      <w:r w:rsidR="0086156A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Universidade Metodista de São Paulo</w:t>
      </w: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 – Cursando </w:t>
      </w:r>
      <w:r w:rsidR="00060D24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3</w:t>
      </w:r>
      <w:r w:rsidR="0086156A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º</w:t>
      </w: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 Semestre</w:t>
      </w:r>
    </w:p>
    <w:p w:rsidR="0086156A" w:rsidRPr="0086156A" w:rsidRDefault="0086156A" w:rsidP="0086156A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 w:rsidRPr="004A58B9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Graduação </w:t>
      </w: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Gestão de Recursos Humanos - Universidade Metodista de São Paulo </w:t>
      </w:r>
      <w:r w:rsidRPr="004A58B9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- 2</w:t>
      </w: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017</w:t>
      </w:r>
    </w:p>
    <w:p w:rsidR="008B056C" w:rsidRPr="00B07343" w:rsidRDefault="009E48F6" w:rsidP="008B056C">
      <w:pPr>
        <w:pBdr>
          <w:bottom w:val="single" w:sz="4" w:space="1" w:color="auto"/>
        </w:pBdr>
        <w:spacing w:before="100" w:beforeAutospacing="1" w:after="100" w:afterAutospacing="1" w:line="240" w:lineRule="atLeast"/>
        <w:jc w:val="both"/>
        <w:outlineLvl w:val="0"/>
        <w:rPr>
          <w:rFonts w:ascii="Century Gothic" w:eastAsia="Times New Roman" w:hAnsi="Century Gothic"/>
          <w:b/>
          <w:bCs/>
          <w:i/>
          <w:iCs/>
          <w:kern w:val="36"/>
          <w:lang w:eastAsia="pt-BR"/>
        </w:rPr>
      </w:pPr>
      <w:r>
        <w:rPr>
          <w:rFonts w:ascii="Century Gothic" w:eastAsia="Times New Roman" w:hAnsi="Century Gothic"/>
          <w:b/>
          <w:bCs/>
          <w:i/>
          <w:iCs/>
          <w:kern w:val="36"/>
          <w:lang w:eastAsia="pt-BR"/>
        </w:rPr>
        <w:t>E</w:t>
      </w:r>
      <w:r w:rsidR="008B056C" w:rsidRPr="00B07343">
        <w:rPr>
          <w:rFonts w:ascii="Century Gothic" w:eastAsia="Times New Roman" w:hAnsi="Century Gothic"/>
          <w:b/>
          <w:bCs/>
          <w:i/>
          <w:iCs/>
          <w:kern w:val="36"/>
          <w:lang w:eastAsia="pt-BR"/>
        </w:rPr>
        <w:t>XPERIÊNCIA PROFISSIONAL</w:t>
      </w:r>
    </w:p>
    <w:p w:rsidR="000E7D91" w:rsidRDefault="00060D24" w:rsidP="000E7D91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F</w:t>
      </w:r>
      <w:r w:rsidR="00334E5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lutrol</w:t>
      </w:r>
      <w:proofErr w:type="spellEnd"/>
      <w:r w:rsidR="00334E5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Comércio e Controle de Fluídos</w:t>
      </w:r>
      <w:r w:rsidR="000E7D91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</w:p>
    <w:p w:rsidR="000E7D91" w:rsidRDefault="00334E56" w:rsidP="000E7D91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Assistente de Recursos Humanos</w:t>
      </w:r>
    </w:p>
    <w:p w:rsidR="000E7D91" w:rsidRDefault="000E7D91" w:rsidP="000E7D91">
      <w:pPr>
        <w:spacing w:after="0"/>
        <w:rPr>
          <w:rFonts w:cs="Calibri"/>
        </w:rPr>
      </w:pPr>
      <w:r>
        <w:rPr>
          <w:rFonts w:cs="Calibri"/>
          <w:b/>
        </w:rPr>
        <w:t>Período:</w:t>
      </w:r>
      <w:r>
        <w:rPr>
          <w:rFonts w:cs="Calibri"/>
        </w:rPr>
        <w:t xml:space="preserve"> </w:t>
      </w:r>
      <w:r w:rsidR="00334E56">
        <w:rPr>
          <w:rFonts w:cs="Calibri"/>
        </w:rPr>
        <w:t xml:space="preserve">17/05/2016 à </w:t>
      </w:r>
      <w:r w:rsidR="00517B88">
        <w:rPr>
          <w:rFonts w:cs="Calibri"/>
        </w:rPr>
        <w:t>17/10/2017</w:t>
      </w:r>
    </w:p>
    <w:p w:rsidR="00D337CB" w:rsidRDefault="00215F8F" w:rsidP="00AC62F1">
      <w:pPr>
        <w:spacing w:after="0"/>
        <w:ind w:left="426" w:hanging="567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ab/>
        <w:t xml:space="preserve">- </w:t>
      </w:r>
      <w:r w:rsidR="00334E56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Lançamentos</w:t>
      </w:r>
      <w:r w:rsid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, conferê</w:t>
      </w:r>
      <w:r w:rsidR="00D337CB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ncia</w:t>
      </w:r>
      <w:r w:rsidR="00334E56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 e fechamento da folha de pagamento;</w:t>
      </w:r>
    </w:p>
    <w:p w:rsidR="00D337CB" w:rsidRDefault="00215F8F" w:rsidP="00AC62F1">
      <w:pPr>
        <w:spacing w:after="0"/>
        <w:ind w:left="426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- </w:t>
      </w:r>
      <w:r w:rsidR="00334E56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Apuração e fechamento do ponto eletrônico;</w:t>
      </w:r>
    </w:p>
    <w:p w:rsidR="00D337CB" w:rsidRDefault="00215F8F" w:rsidP="00AC62F1">
      <w:pPr>
        <w:spacing w:after="0"/>
        <w:ind w:left="426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- </w:t>
      </w:r>
      <w:r w:rsidR="00334E56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Entrega de </w:t>
      </w:r>
      <w:proofErr w:type="spellStart"/>
      <w:r w:rsidR="00334E56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EPI’s</w:t>
      </w:r>
      <w:proofErr w:type="spellEnd"/>
      <w:r w:rsidR="00334E56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 e uniformes aos funcionários;</w:t>
      </w:r>
    </w:p>
    <w:p w:rsidR="00D337CB" w:rsidRPr="00060D24" w:rsidRDefault="00215F8F" w:rsidP="00AC62F1">
      <w:pPr>
        <w:spacing w:after="0"/>
        <w:ind w:left="426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- </w:t>
      </w:r>
      <w:r w:rsidR="00060D24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Atendimento aos colaboradores</w:t>
      </w:r>
      <w:r w:rsidR="00554091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 e controle de ASO</w:t>
      </w:r>
      <w:r w:rsidR="00060D24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;</w:t>
      </w:r>
    </w:p>
    <w:p w:rsidR="00D337CB" w:rsidRDefault="00AC62F1" w:rsidP="00AC62F1">
      <w:pPr>
        <w:spacing w:after="0"/>
        <w:ind w:left="426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- </w:t>
      </w:r>
      <w:r w:rsidR="00554091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554091" w:rsidRPr="00E445C6">
        <w:rPr>
          <w:rFonts w:ascii="Tahoma" w:eastAsia="Times New Roman" w:hAnsi="Tahoma" w:cs="Tahoma"/>
          <w:sz w:val="20"/>
          <w:szCs w:val="20"/>
          <w:lang w:eastAsia="pt-BR"/>
        </w:rPr>
        <w:t>rganização dos arquivos e conferência de documentos para admissão</w:t>
      </w:r>
      <w:r w:rsidR="00334E56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; </w:t>
      </w:r>
    </w:p>
    <w:p w:rsidR="00D337CB" w:rsidRDefault="00AC62F1" w:rsidP="00AC62F1">
      <w:pPr>
        <w:spacing w:after="0"/>
        <w:ind w:left="426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- </w:t>
      </w:r>
      <w:r w:rsidR="00334E56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Separação de documentação e realização de homologações; </w:t>
      </w:r>
    </w:p>
    <w:p w:rsidR="00D337CB" w:rsidRDefault="00AC62F1" w:rsidP="00AC62F1">
      <w:pPr>
        <w:spacing w:after="0"/>
        <w:ind w:left="426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- </w:t>
      </w:r>
      <w:r w:rsidR="00334E56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Envio de documentação mensal SEFIP para </w:t>
      </w:r>
      <w:r w:rsid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cliente</w:t>
      </w:r>
      <w:r w:rsidR="00334E56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 Petrobrás; </w:t>
      </w:r>
    </w:p>
    <w:p w:rsidR="00D337CB" w:rsidRPr="00D337CB" w:rsidRDefault="00AC62F1" w:rsidP="00AC62F1">
      <w:pPr>
        <w:spacing w:after="0"/>
        <w:ind w:left="426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- </w:t>
      </w:r>
      <w:r w:rsidR="00334E56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Responsável </w:t>
      </w:r>
      <w:r w:rsidR="007F6C21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pela gestão</w:t>
      </w:r>
      <w:r w:rsidR="00334E56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 do</w:t>
      </w:r>
      <w:r w:rsid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s</w:t>
      </w:r>
      <w:r w:rsidR="00334E56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 convênio</w:t>
      </w:r>
      <w:r w:rsid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s</w:t>
      </w:r>
      <w:r w:rsidR="00334E56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 </w:t>
      </w:r>
      <w:r w:rsidR="007F6C21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farmácia, </w:t>
      </w:r>
      <w:r w:rsidR="00334E56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médico e odontológico;</w:t>
      </w:r>
    </w:p>
    <w:p w:rsidR="00D337CB" w:rsidRDefault="00AC62F1" w:rsidP="00AC62F1">
      <w:pPr>
        <w:spacing w:after="0"/>
        <w:ind w:left="426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- </w:t>
      </w:r>
      <w:r w:rsidR="00334E56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Responsável pela compra de benefícios Vale Transporte, Vale Alimentação e Vale Refeição;</w:t>
      </w:r>
    </w:p>
    <w:p w:rsidR="00D337CB" w:rsidRDefault="00AC62F1" w:rsidP="00AC62F1">
      <w:pPr>
        <w:spacing w:after="0"/>
        <w:ind w:left="426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- </w:t>
      </w:r>
      <w:r w:rsidR="00334E56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Acompa</w:t>
      </w:r>
      <w:r w:rsidR="00554091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nhamento da adequação para o </w:t>
      </w:r>
      <w:proofErr w:type="spellStart"/>
      <w:r w:rsidR="00554091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e-S</w:t>
      </w:r>
      <w:r w:rsidR="00334E56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ocial</w:t>
      </w:r>
      <w:proofErr w:type="spellEnd"/>
      <w:r w:rsidR="00334E56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 junto à empresa ADP do sistema do RH; </w:t>
      </w:r>
    </w:p>
    <w:p w:rsidR="00D337CB" w:rsidRPr="00D337CB" w:rsidRDefault="00AC62F1" w:rsidP="00AC62F1">
      <w:pPr>
        <w:spacing w:after="0"/>
        <w:ind w:left="426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- </w:t>
      </w:r>
      <w:r w:rsidR="00334E56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Separação de documentação para processos trabalhistas, auditoria de cliente</w:t>
      </w:r>
      <w:r w:rsid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s</w:t>
      </w:r>
      <w:r w:rsidR="00334E56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 e ISO 9001; </w:t>
      </w:r>
    </w:p>
    <w:p w:rsidR="007F6C21" w:rsidRDefault="007F6C21" w:rsidP="00AC62F1">
      <w:pPr>
        <w:spacing w:after="0"/>
        <w:ind w:left="426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- Acompanhamento e organização de eventos internos na empresa;</w:t>
      </w:r>
    </w:p>
    <w:p w:rsidR="008F740B" w:rsidRDefault="00B94344" w:rsidP="008F740B">
      <w:pPr>
        <w:spacing w:after="0"/>
        <w:ind w:left="426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- </w:t>
      </w:r>
      <w:r w:rsidRPr="00D34A1D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Vivência em processos de rec</w:t>
      </w: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rutamento e seleção, envolvendo</w:t>
      </w:r>
      <w:proofErr w:type="gramStart"/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 </w:t>
      </w:r>
      <w:r w:rsidRPr="00D34A1D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 </w:t>
      </w:r>
      <w:proofErr w:type="gramEnd"/>
      <w:r w:rsidRPr="00D34A1D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abertura de vagas, triagem de currículos</w:t>
      </w: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, </w:t>
      </w:r>
      <w:r w:rsidRPr="00D34A1D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promovendo a contratação de profissionais qualificados às vagas propostas;</w:t>
      </w:r>
    </w:p>
    <w:p w:rsidR="00334E56" w:rsidRPr="00D337CB" w:rsidRDefault="00AC62F1" w:rsidP="00AC62F1">
      <w:pPr>
        <w:spacing w:after="0"/>
        <w:ind w:left="426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- </w:t>
      </w:r>
      <w:r w:rsidR="00334E56" w:rsidRPr="00D337CB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Conhecimento no sistema ADP WEB.</w:t>
      </w:r>
    </w:p>
    <w:p w:rsidR="00334E56" w:rsidRPr="000357CE" w:rsidRDefault="00334E56" w:rsidP="00334E56">
      <w:pPr>
        <w:spacing w:after="0"/>
        <w:ind w:left="426"/>
        <w:rPr>
          <w:rFonts w:ascii="Tahoma" w:eastAsia="Times New Roman" w:hAnsi="Tahoma" w:cs="Tahoma"/>
          <w:bCs/>
          <w:kern w:val="36"/>
          <w:sz w:val="14"/>
          <w:szCs w:val="20"/>
          <w:lang w:eastAsia="pt-BR"/>
        </w:rPr>
      </w:pPr>
    </w:p>
    <w:p w:rsidR="000E7D91" w:rsidRDefault="00334E56" w:rsidP="000E7D91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proofErr w:type="spellStart"/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EcoEvolution</w:t>
      </w:r>
      <w:proofErr w:type="spellEnd"/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Soluções Ambientais</w:t>
      </w:r>
    </w:p>
    <w:p w:rsidR="000E7D91" w:rsidRDefault="00334E56" w:rsidP="000E7D91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Assistente de Recursos Humanos</w:t>
      </w:r>
    </w:p>
    <w:p w:rsidR="000E7D91" w:rsidRDefault="000E7D91" w:rsidP="000E7D91">
      <w:pPr>
        <w:spacing w:after="0"/>
        <w:rPr>
          <w:rFonts w:cs="Calibri"/>
        </w:rPr>
      </w:pPr>
      <w:r>
        <w:rPr>
          <w:rFonts w:cs="Calibri"/>
          <w:b/>
        </w:rPr>
        <w:t>Período:</w:t>
      </w:r>
      <w:r>
        <w:rPr>
          <w:rFonts w:cs="Calibri"/>
        </w:rPr>
        <w:t xml:space="preserve"> </w:t>
      </w:r>
      <w:r w:rsidR="00334E56">
        <w:rPr>
          <w:rFonts w:cs="Calibri"/>
        </w:rPr>
        <w:t>19/10/2015 à 23/02/2016</w:t>
      </w:r>
    </w:p>
    <w:p w:rsidR="002B5CCE" w:rsidRPr="00334E56" w:rsidRDefault="00AC62F1" w:rsidP="00AC62F1">
      <w:pPr>
        <w:spacing w:after="0"/>
        <w:ind w:firstLine="426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- </w:t>
      </w:r>
      <w:r w:rsidR="002B5CCE" w:rsidRPr="00334E56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Responsável pela compra</w:t>
      </w:r>
      <w:r w:rsidR="000357CE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 de benefícios;</w:t>
      </w:r>
    </w:p>
    <w:p w:rsidR="002B5CCE" w:rsidRPr="00C256DC" w:rsidRDefault="00AC62F1" w:rsidP="00AC62F1">
      <w:pPr>
        <w:spacing w:after="0"/>
        <w:ind w:firstLine="426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- </w:t>
      </w:r>
      <w:r w:rsidR="00C256DC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Divulgações de vagas e p</w:t>
      </w:r>
      <w:r w:rsidR="002B5CCE" w:rsidRPr="00C256DC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roc</w:t>
      </w:r>
      <w:r w:rsidR="00254CC6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esso de recrutamento e s</w:t>
      </w:r>
      <w:r w:rsidR="000357CE" w:rsidRPr="00C256DC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eleção;</w:t>
      </w:r>
    </w:p>
    <w:p w:rsidR="002B5CCE" w:rsidRPr="00334E56" w:rsidRDefault="00AC62F1" w:rsidP="00AC62F1">
      <w:pPr>
        <w:spacing w:after="0"/>
        <w:ind w:firstLine="426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- </w:t>
      </w:r>
      <w:r w:rsidR="002B5CCE" w:rsidRPr="00334E56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Auxi</w:t>
      </w:r>
      <w:r w:rsidR="00254CC6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liar no fechamento da folha de p</w:t>
      </w:r>
      <w:r w:rsidR="002B5CCE" w:rsidRPr="00334E56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agamento e </w:t>
      </w:r>
      <w:r w:rsidR="00254CC6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p</w:t>
      </w:r>
      <w:r w:rsidR="002B5CCE" w:rsidRPr="00334E56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onto Eletrônico</w:t>
      </w:r>
      <w:r w:rsidR="000357CE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;</w:t>
      </w:r>
    </w:p>
    <w:p w:rsidR="002B5CCE" w:rsidRDefault="00AC62F1" w:rsidP="00AC62F1">
      <w:pPr>
        <w:spacing w:after="0"/>
        <w:ind w:firstLine="426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- </w:t>
      </w:r>
      <w:r w:rsidR="00254CC6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Arquivos da área e atendimento telefônico interno e externo;</w:t>
      </w:r>
    </w:p>
    <w:p w:rsidR="00254CC6" w:rsidRPr="00334E56" w:rsidRDefault="00254CC6" w:rsidP="00AC62F1">
      <w:pPr>
        <w:spacing w:after="0"/>
        <w:ind w:firstLine="426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- Auxiliava o departamento financeiro na inclusão de contas a pagar;</w:t>
      </w:r>
    </w:p>
    <w:p w:rsidR="002B5CCE" w:rsidRPr="00334E56" w:rsidRDefault="00AC62F1" w:rsidP="00AC62F1">
      <w:pPr>
        <w:spacing w:after="0"/>
        <w:ind w:firstLine="426"/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 xml:space="preserve">- </w:t>
      </w:r>
      <w:r w:rsidR="002B5CCE" w:rsidRPr="00334E56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Atendimento aos colaboradores</w:t>
      </w:r>
      <w:r w:rsidR="003A3A38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t>.</w:t>
      </w:r>
    </w:p>
    <w:p w:rsidR="000E7D91" w:rsidRPr="000357CE" w:rsidRDefault="000E7D91" w:rsidP="00334E56">
      <w:pPr>
        <w:spacing w:after="0"/>
        <w:ind w:left="720"/>
        <w:rPr>
          <w:rFonts w:ascii="Tahoma" w:eastAsia="Times New Roman" w:hAnsi="Tahoma" w:cs="Tahoma"/>
          <w:bCs/>
          <w:kern w:val="36"/>
          <w:sz w:val="14"/>
          <w:szCs w:val="20"/>
          <w:lang w:eastAsia="pt-BR"/>
        </w:rPr>
      </w:pPr>
    </w:p>
    <w:p w:rsidR="0049124F" w:rsidRDefault="002B5CCE" w:rsidP="0049124F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Marfrig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Global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Foods</w:t>
      </w:r>
      <w:proofErr w:type="spellEnd"/>
    </w:p>
    <w:p w:rsidR="004A0D52" w:rsidRDefault="00341B78" w:rsidP="008B056C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Aprendiz Administrativo - </w:t>
      </w:r>
      <w:r w:rsidR="00396289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RH</w:t>
      </w:r>
      <w:r w:rsidR="0049124F" w:rsidRPr="004A58B9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</w:p>
    <w:p w:rsidR="00341B78" w:rsidRDefault="00341B78" w:rsidP="00341B78">
      <w:pPr>
        <w:spacing w:after="0"/>
        <w:rPr>
          <w:rFonts w:cs="Calibri"/>
        </w:rPr>
      </w:pPr>
      <w:r>
        <w:rPr>
          <w:rFonts w:cs="Calibri"/>
          <w:b/>
        </w:rPr>
        <w:t>Período:</w:t>
      </w:r>
      <w:r>
        <w:rPr>
          <w:rFonts w:cs="Calibri"/>
        </w:rPr>
        <w:t xml:space="preserve"> </w:t>
      </w:r>
      <w:r w:rsidR="002B5CCE">
        <w:rPr>
          <w:rFonts w:cs="Calibri"/>
        </w:rPr>
        <w:t>30/06/2014 à 30/09/2015</w:t>
      </w:r>
    </w:p>
    <w:p w:rsidR="002B5CCE" w:rsidRPr="002B5CCE" w:rsidRDefault="00554091" w:rsidP="007F6C2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- </w:t>
      </w:r>
      <w:r w:rsidR="007F6C21">
        <w:rPr>
          <w:rFonts w:ascii="Tahoma" w:eastAsia="Times New Roman" w:hAnsi="Tahoma" w:cs="Tahoma"/>
          <w:sz w:val="20"/>
          <w:szCs w:val="20"/>
          <w:lang w:eastAsia="pt-BR"/>
        </w:rPr>
        <w:t xml:space="preserve">Triagem </w:t>
      </w:r>
      <w:r w:rsidR="002B5CCE" w:rsidRPr="002B5CCE">
        <w:rPr>
          <w:rFonts w:ascii="Tahoma" w:eastAsia="Times New Roman" w:hAnsi="Tahoma" w:cs="Tahoma"/>
          <w:sz w:val="20"/>
          <w:szCs w:val="20"/>
          <w:lang w:eastAsia="pt-BR"/>
        </w:rPr>
        <w:t>de currículos, agendamento de entrevistas</w:t>
      </w:r>
      <w:r w:rsidR="007F6C21">
        <w:rPr>
          <w:rFonts w:ascii="Tahoma" w:eastAsia="Times New Roman" w:hAnsi="Tahoma" w:cs="Tahoma"/>
          <w:sz w:val="20"/>
          <w:szCs w:val="20"/>
          <w:lang w:eastAsia="pt-BR"/>
        </w:rPr>
        <w:t xml:space="preserve"> e</w:t>
      </w:r>
      <w:r w:rsidR="00597E34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proofErr w:type="gramStart"/>
      <w:r w:rsidR="00597E34">
        <w:rPr>
          <w:rFonts w:ascii="Tahoma" w:eastAsia="Times New Roman" w:hAnsi="Tahoma" w:cs="Tahoma"/>
          <w:sz w:val="20"/>
          <w:szCs w:val="20"/>
          <w:lang w:eastAsia="pt-BR"/>
        </w:rPr>
        <w:t>feedback</w:t>
      </w:r>
      <w:proofErr w:type="gramEnd"/>
      <w:r w:rsidR="00597E34">
        <w:rPr>
          <w:rFonts w:ascii="Tahoma" w:eastAsia="Times New Roman" w:hAnsi="Tahoma" w:cs="Tahoma"/>
          <w:sz w:val="20"/>
          <w:szCs w:val="20"/>
          <w:lang w:eastAsia="pt-BR"/>
        </w:rPr>
        <w:t xml:space="preserve"> aos participantes;</w:t>
      </w:r>
    </w:p>
    <w:p w:rsidR="002B5CCE" w:rsidRPr="00E445C6" w:rsidRDefault="00AC62F1" w:rsidP="00AC62F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- </w:t>
      </w:r>
      <w:r w:rsidR="002B5CCE" w:rsidRPr="00E445C6">
        <w:rPr>
          <w:rFonts w:ascii="Tahoma" w:eastAsia="Times New Roman" w:hAnsi="Tahoma" w:cs="Tahoma"/>
          <w:sz w:val="20"/>
          <w:szCs w:val="20"/>
          <w:lang w:eastAsia="pt-BR"/>
        </w:rPr>
        <w:t>Controle de planilhas da área, organização dos arquivos e conferên</w:t>
      </w:r>
      <w:r w:rsidR="00597E34">
        <w:rPr>
          <w:rFonts w:ascii="Tahoma" w:eastAsia="Times New Roman" w:hAnsi="Tahoma" w:cs="Tahoma"/>
          <w:sz w:val="20"/>
          <w:szCs w:val="20"/>
          <w:lang w:eastAsia="pt-BR"/>
        </w:rPr>
        <w:t>cia de documentos para admissão;</w:t>
      </w:r>
    </w:p>
    <w:p w:rsidR="002B5CCE" w:rsidRDefault="00AC62F1" w:rsidP="00AC62F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- </w:t>
      </w:r>
      <w:r w:rsidR="00254CC6">
        <w:rPr>
          <w:rFonts w:ascii="Tahoma" w:eastAsia="Times New Roman" w:hAnsi="Tahoma" w:cs="Tahoma"/>
          <w:sz w:val="20"/>
          <w:szCs w:val="20"/>
          <w:lang w:eastAsia="pt-BR"/>
        </w:rPr>
        <w:t>D</w:t>
      </w:r>
      <w:r w:rsidR="002B5CCE" w:rsidRPr="00E445C6">
        <w:rPr>
          <w:rFonts w:ascii="Tahoma" w:eastAsia="Times New Roman" w:hAnsi="Tahoma" w:cs="Tahoma"/>
          <w:sz w:val="20"/>
          <w:szCs w:val="20"/>
          <w:lang w:eastAsia="pt-BR"/>
        </w:rPr>
        <w:t>ivulgaç</w:t>
      </w:r>
      <w:r w:rsidR="00254CC6">
        <w:rPr>
          <w:rFonts w:ascii="Tahoma" w:eastAsia="Times New Roman" w:hAnsi="Tahoma" w:cs="Tahoma"/>
          <w:sz w:val="20"/>
          <w:szCs w:val="20"/>
          <w:lang w:eastAsia="pt-BR"/>
        </w:rPr>
        <w:t>ão e acompanhamento da abertura</w:t>
      </w:r>
      <w:r w:rsidR="00597E34">
        <w:rPr>
          <w:rFonts w:ascii="Tahoma" w:eastAsia="Times New Roman" w:hAnsi="Tahoma" w:cs="Tahoma"/>
          <w:sz w:val="20"/>
          <w:szCs w:val="20"/>
          <w:lang w:eastAsia="pt-BR"/>
        </w:rPr>
        <w:t xml:space="preserve"> de vagas;</w:t>
      </w:r>
    </w:p>
    <w:p w:rsidR="003D0ABD" w:rsidRPr="00E445C6" w:rsidRDefault="00AC62F1" w:rsidP="00AC62F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- </w:t>
      </w:r>
      <w:r w:rsidR="003D0ABD">
        <w:rPr>
          <w:rFonts w:ascii="Tahoma" w:eastAsia="Times New Roman" w:hAnsi="Tahoma" w:cs="Tahoma"/>
          <w:sz w:val="20"/>
          <w:szCs w:val="20"/>
          <w:lang w:eastAsia="pt-BR"/>
        </w:rPr>
        <w:t xml:space="preserve">Contratação de vendedores </w:t>
      </w:r>
      <w:r w:rsidR="00254CC6">
        <w:rPr>
          <w:rFonts w:ascii="Tahoma" w:eastAsia="Times New Roman" w:hAnsi="Tahoma" w:cs="Tahoma"/>
          <w:sz w:val="20"/>
          <w:szCs w:val="20"/>
          <w:lang w:eastAsia="pt-BR"/>
        </w:rPr>
        <w:t xml:space="preserve">externos </w:t>
      </w:r>
      <w:r w:rsidR="00597E34">
        <w:rPr>
          <w:rFonts w:ascii="Tahoma" w:eastAsia="Times New Roman" w:hAnsi="Tahoma" w:cs="Tahoma"/>
          <w:sz w:val="20"/>
          <w:szCs w:val="20"/>
          <w:lang w:eastAsia="pt-BR"/>
        </w:rPr>
        <w:t>de todo o Brasil;</w:t>
      </w:r>
    </w:p>
    <w:p w:rsidR="00F20522" w:rsidRDefault="00AC62F1" w:rsidP="004016FB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- </w:t>
      </w:r>
      <w:r w:rsidR="007F6C21">
        <w:rPr>
          <w:rFonts w:ascii="Tahoma" w:eastAsia="Times New Roman" w:hAnsi="Tahoma" w:cs="Tahoma"/>
          <w:sz w:val="20"/>
          <w:szCs w:val="20"/>
          <w:lang w:eastAsia="pt-BR"/>
        </w:rPr>
        <w:t xml:space="preserve">Agendamento de exames </w:t>
      </w:r>
      <w:proofErr w:type="spellStart"/>
      <w:r w:rsidR="007F6C21" w:rsidRPr="007F6C21">
        <w:rPr>
          <w:rFonts w:ascii="Tahoma" w:eastAsia="Times New Roman" w:hAnsi="Tahoma" w:cs="Tahoma"/>
          <w:sz w:val="20"/>
          <w:szCs w:val="20"/>
          <w:lang w:eastAsia="pt-BR"/>
        </w:rPr>
        <w:t>admissionais</w:t>
      </w:r>
      <w:proofErr w:type="spellEnd"/>
      <w:r w:rsidR="00F20522">
        <w:rPr>
          <w:rFonts w:ascii="Tahoma" w:eastAsia="Times New Roman" w:hAnsi="Tahoma" w:cs="Tahoma"/>
          <w:sz w:val="20"/>
          <w:szCs w:val="20"/>
          <w:lang w:eastAsia="pt-BR"/>
        </w:rPr>
        <w:t>;</w:t>
      </w:r>
    </w:p>
    <w:p w:rsidR="004016FB" w:rsidRPr="00E445C6" w:rsidRDefault="00F20522" w:rsidP="004016FB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sz w:val="20"/>
          <w:szCs w:val="20"/>
          <w:lang w:eastAsia="pt-BR"/>
        </w:rPr>
        <w:t>- I</w:t>
      </w:r>
      <w:r w:rsidR="004016FB" w:rsidRPr="00E445C6">
        <w:rPr>
          <w:rFonts w:ascii="Tahoma" w:eastAsia="Times New Roman" w:hAnsi="Tahoma" w:cs="Tahoma"/>
          <w:sz w:val="20"/>
          <w:szCs w:val="20"/>
          <w:lang w:eastAsia="pt-BR"/>
        </w:rPr>
        <w:t>nt</w:t>
      </w:r>
      <w:r w:rsidR="004016FB">
        <w:rPr>
          <w:rFonts w:ascii="Tahoma" w:eastAsia="Times New Roman" w:hAnsi="Tahoma" w:cs="Tahoma"/>
          <w:sz w:val="20"/>
          <w:szCs w:val="20"/>
          <w:lang w:eastAsia="pt-BR"/>
        </w:rPr>
        <w:t>egração dos novos colaboradores;</w:t>
      </w:r>
    </w:p>
    <w:p w:rsidR="002B5CCE" w:rsidRDefault="00031907" w:rsidP="0003190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- </w:t>
      </w:r>
      <w:r w:rsidR="002B5CCE" w:rsidRPr="00E445C6">
        <w:rPr>
          <w:rFonts w:ascii="Tahoma" w:eastAsia="Times New Roman" w:hAnsi="Tahoma" w:cs="Tahoma"/>
          <w:sz w:val="20"/>
          <w:szCs w:val="20"/>
          <w:lang w:eastAsia="pt-BR"/>
        </w:rPr>
        <w:t>Atendimen</w:t>
      </w:r>
      <w:r w:rsidR="00597E34">
        <w:rPr>
          <w:rFonts w:ascii="Tahoma" w:eastAsia="Times New Roman" w:hAnsi="Tahoma" w:cs="Tahoma"/>
          <w:sz w:val="20"/>
          <w:szCs w:val="20"/>
          <w:lang w:eastAsia="pt-BR"/>
        </w:rPr>
        <w:t>to telefônico interno e externo;</w:t>
      </w:r>
    </w:p>
    <w:p w:rsidR="00597E34" w:rsidRPr="00E445C6" w:rsidRDefault="00597E34" w:rsidP="0003190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sz w:val="20"/>
          <w:szCs w:val="20"/>
          <w:lang w:eastAsia="pt-BR"/>
        </w:rPr>
        <w:t>- Levantamento de necessidade de treinamento;</w:t>
      </w:r>
    </w:p>
    <w:p w:rsidR="002B5CCE" w:rsidRPr="00E445C6" w:rsidRDefault="00031907" w:rsidP="0003190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- </w:t>
      </w:r>
      <w:r w:rsidR="002B5CCE" w:rsidRPr="00E445C6">
        <w:rPr>
          <w:rFonts w:ascii="Tahoma" w:eastAsia="Times New Roman" w:hAnsi="Tahoma" w:cs="Tahoma"/>
          <w:sz w:val="20"/>
          <w:szCs w:val="20"/>
          <w:lang w:eastAsia="pt-BR"/>
        </w:rPr>
        <w:t>Contro</w:t>
      </w:r>
      <w:r w:rsidR="00597E34">
        <w:rPr>
          <w:rFonts w:ascii="Tahoma" w:eastAsia="Times New Roman" w:hAnsi="Tahoma" w:cs="Tahoma"/>
          <w:sz w:val="20"/>
          <w:szCs w:val="20"/>
          <w:lang w:eastAsia="pt-BR"/>
        </w:rPr>
        <w:t>le de avaliações de experiência;</w:t>
      </w:r>
    </w:p>
    <w:p w:rsidR="00060D24" w:rsidRDefault="00031907" w:rsidP="0003190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- </w:t>
      </w:r>
      <w:r w:rsidR="00597E34">
        <w:rPr>
          <w:rFonts w:ascii="Tahoma" w:eastAsia="Times New Roman" w:hAnsi="Tahoma" w:cs="Tahoma"/>
          <w:sz w:val="20"/>
          <w:szCs w:val="20"/>
          <w:lang w:eastAsia="pt-BR"/>
        </w:rPr>
        <w:t>Eventos internos na empresa;</w:t>
      </w:r>
    </w:p>
    <w:p w:rsidR="002B5CCE" w:rsidRDefault="00031907" w:rsidP="0003190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- </w:t>
      </w:r>
      <w:r w:rsidR="002B5CCE" w:rsidRPr="00060D24">
        <w:rPr>
          <w:rFonts w:ascii="Tahoma" w:eastAsia="Times New Roman" w:hAnsi="Tahoma" w:cs="Tahoma"/>
          <w:sz w:val="20"/>
          <w:szCs w:val="20"/>
          <w:lang w:eastAsia="pt-BR"/>
        </w:rPr>
        <w:t>Indicadores de Recrutamento e Seleção.</w:t>
      </w:r>
    </w:p>
    <w:p w:rsidR="00554091" w:rsidRDefault="00554091" w:rsidP="0003190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0E35C6" w:rsidRDefault="000E35C6" w:rsidP="0003190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0E35C6" w:rsidRDefault="000E35C6" w:rsidP="0003190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0E35C6" w:rsidRPr="00060D24" w:rsidRDefault="000E35C6" w:rsidP="0003190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C256DC" w:rsidRPr="00C256DC" w:rsidRDefault="008659C8" w:rsidP="00C256DC">
      <w:pPr>
        <w:pBdr>
          <w:bottom w:val="single" w:sz="4" w:space="1" w:color="auto"/>
        </w:pBdr>
        <w:spacing w:before="100" w:beforeAutospacing="1" w:after="100" w:afterAutospacing="1" w:line="240" w:lineRule="atLeast"/>
        <w:jc w:val="both"/>
        <w:outlineLvl w:val="0"/>
        <w:rPr>
          <w:rFonts w:ascii="Century Gothic" w:eastAsia="Times New Roman" w:hAnsi="Century Gothic"/>
          <w:b/>
          <w:bCs/>
          <w:i/>
          <w:iCs/>
          <w:kern w:val="36"/>
          <w:sz w:val="20"/>
          <w:szCs w:val="20"/>
          <w:lang w:eastAsia="pt-BR"/>
        </w:rPr>
      </w:pPr>
      <w:r>
        <w:rPr>
          <w:rFonts w:ascii="Century Gothic" w:eastAsia="Times New Roman" w:hAnsi="Century Gothic"/>
          <w:b/>
          <w:bCs/>
          <w:i/>
          <w:iCs/>
          <w:kern w:val="36"/>
          <w:sz w:val="20"/>
          <w:szCs w:val="20"/>
          <w:lang w:eastAsia="pt-BR"/>
        </w:rPr>
        <w:t>CURSOS EXTRACURRICULARES</w:t>
      </w:r>
      <w:r w:rsidR="008B056C" w:rsidRPr="004A58B9">
        <w:rPr>
          <w:rFonts w:ascii="Century Gothic" w:eastAsia="Times New Roman" w:hAnsi="Century Gothic"/>
          <w:b/>
          <w:bCs/>
          <w:i/>
          <w:iCs/>
          <w:kern w:val="36"/>
          <w:sz w:val="20"/>
          <w:szCs w:val="20"/>
          <w:lang w:eastAsia="pt-BR"/>
        </w:rPr>
        <w:t xml:space="preserve"> </w:t>
      </w:r>
    </w:p>
    <w:p w:rsidR="00C256DC" w:rsidRPr="00C256DC" w:rsidRDefault="00AE01E6" w:rsidP="00C256DC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b/>
          <w:bCs/>
          <w:kern w:val="36"/>
          <w:sz w:val="20"/>
          <w:szCs w:val="20"/>
          <w:lang w:eastAsia="pt-BR"/>
        </w:rPr>
        <w:t>CAMP SBC (</w:t>
      </w:r>
      <w:r w:rsidR="00C256DC" w:rsidRPr="00C256DC">
        <w:rPr>
          <w:rFonts w:ascii="Tahoma" w:eastAsia="Times New Roman" w:hAnsi="Tahoma" w:cs="Tahoma"/>
          <w:b/>
          <w:bCs/>
          <w:kern w:val="36"/>
          <w:sz w:val="20"/>
          <w:szCs w:val="20"/>
          <w:lang w:eastAsia="pt-BR"/>
        </w:rPr>
        <w:t>Centro de Informação e Integração Social</w:t>
      </w:r>
      <w:r>
        <w:rPr>
          <w:rFonts w:ascii="Tahoma" w:eastAsia="Times New Roman" w:hAnsi="Tahoma" w:cs="Tahoma"/>
          <w:b/>
          <w:bCs/>
          <w:kern w:val="36"/>
          <w:sz w:val="20"/>
          <w:szCs w:val="20"/>
          <w:lang w:eastAsia="pt-BR"/>
        </w:rPr>
        <w:t>)</w:t>
      </w:r>
    </w:p>
    <w:p w:rsidR="00C256DC" w:rsidRDefault="00C256DC" w:rsidP="00C256DC">
      <w:pPr>
        <w:pStyle w:val="PargrafodaList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C256DC">
        <w:rPr>
          <w:rFonts w:ascii="Tahoma" w:eastAsia="Times New Roman" w:hAnsi="Tahoma" w:cs="Tahoma"/>
          <w:sz w:val="20"/>
          <w:szCs w:val="20"/>
          <w:lang w:eastAsia="pt-BR"/>
        </w:rPr>
        <w:t>Aprendiz Administrativo</w:t>
      </w:r>
    </w:p>
    <w:p w:rsidR="00C256DC" w:rsidRPr="007B408A" w:rsidRDefault="00C256DC" w:rsidP="00C256DC">
      <w:pPr>
        <w:pStyle w:val="PargrafodaLista"/>
        <w:spacing w:before="100" w:beforeAutospacing="1" w:after="100" w:afterAutospacing="1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256DC">
        <w:rPr>
          <w:rFonts w:ascii="Tahoma" w:eastAsia="Times New Roman" w:hAnsi="Tahoma" w:cs="Tahoma"/>
          <w:sz w:val="20"/>
          <w:szCs w:val="20"/>
          <w:lang w:eastAsia="pt-BR"/>
        </w:rPr>
        <w:t xml:space="preserve">Período: 30/06/2014 à </w:t>
      </w:r>
      <w:r>
        <w:rPr>
          <w:rFonts w:ascii="Tahoma" w:eastAsia="Times New Roman" w:hAnsi="Tahoma" w:cs="Tahoma"/>
          <w:sz w:val="20"/>
          <w:szCs w:val="20"/>
          <w:lang w:eastAsia="pt-BR"/>
        </w:rPr>
        <w:t>30/09/2015</w:t>
      </w:r>
      <w:r w:rsidRPr="007B408A">
        <w:rPr>
          <w:rFonts w:asciiTheme="majorHAnsi" w:hAnsiTheme="majorHAnsi" w:cstheme="minorHAnsi"/>
          <w:sz w:val="24"/>
          <w:szCs w:val="24"/>
        </w:rPr>
        <w:t>.</w:t>
      </w:r>
    </w:p>
    <w:p w:rsidR="00C256DC" w:rsidRPr="00C256DC" w:rsidRDefault="00C256DC" w:rsidP="00C256DC">
      <w:pPr>
        <w:pStyle w:val="PargrafodaList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C256DC" w:rsidRPr="00C256DC" w:rsidRDefault="00AE01E6" w:rsidP="00C256DC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b/>
          <w:bCs/>
          <w:kern w:val="36"/>
          <w:sz w:val="20"/>
          <w:szCs w:val="20"/>
          <w:lang w:eastAsia="pt-BR"/>
        </w:rPr>
        <w:t>CAMP SBC</w:t>
      </w:r>
      <w:r w:rsidR="00C256DC" w:rsidRPr="00C256DC">
        <w:rPr>
          <w:rFonts w:ascii="Tahoma" w:eastAsia="Times New Roman" w:hAnsi="Tahoma" w:cs="Tahoma"/>
          <w:b/>
          <w:bCs/>
          <w:kern w:val="36"/>
          <w:sz w:val="20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bCs/>
          <w:kern w:val="36"/>
          <w:sz w:val="20"/>
          <w:szCs w:val="20"/>
          <w:lang w:eastAsia="pt-BR"/>
        </w:rPr>
        <w:t>(</w:t>
      </w:r>
      <w:r w:rsidR="00C256DC" w:rsidRPr="00C256DC">
        <w:rPr>
          <w:rFonts w:ascii="Tahoma" w:eastAsia="Times New Roman" w:hAnsi="Tahoma" w:cs="Tahoma"/>
          <w:b/>
          <w:bCs/>
          <w:kern w:val="36"/>
          <w:sz w:val="20"/>
          <w:szCs w:val="20"/>
          <w:lang w:eastAsia="pt-BR"/>
        </w:rPr>
        <w:t>Centro de Informação e Integração Social</w:t>
      </w:r>
      <w:r>
        <w:rPr>
          <w:rFonts w:ascii="Tahoma" w:eastAsia="Times New Roman" w:hAnsi="Tahoma" w:cs="Tahoma"/>
          <w:b/>
          <w:bCs/>
          <w:kern w:val="36"/>
          <w:sz w:val="20"/>
          <w:szCs w:val="20"/>
          <w:lang w:eastAsia="pt-BR"/>
        </w:rPr>
        <w:t>)</w:t>
      </w:r>
    </w:p>
    <w:p w:rsidR="00C256DC" w:rsidRDefault="00C256DC" w:rsidP="00C256DC">
      <w:pPr>
        <w:pStyle w:val="PargrafodaList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C256DC">
        <w:rPr>
          <w:rFonts w:ascii="Tahoma" w:eastAsia="Times New Roman" w:hAnsi="Tahoma" w:cs="Tahoma"/>
          <w:sz w:val="20"/>
          <w:szCs w:val="20"/>
          <w:lang w:eastAsia="pt-BR"/>
        </w:rPr>
        <w:t>Curso de Formação Básica para o Trabalho</w:t>
      </w:r>
    </w:p>
    <w:p w:rsidR="00C256DC" w:rsidRPr="00C256DC" w:rsidRDefault="00C256DC" w:rsidP="00C256DC">
      <w:pPr>
        <w:pStyle w:val="PargrafodaList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C256DC">
        <w:rPr>
          <w:rFonts w:ascii="Tahoma" w:eastAsia="Times New Roman" w:hAnsi="Tahoma" w:cs="Tahoma"/>
          <w:sz w:val="20"/>
          <w:szCs w:val="20"/>
          <w:lang w:eastAsia="pt-BR"/>
        </w:rPr>
        <w:t>Carga horária: 360 Horas</w:t>
      </w:r>
    </w:p>
    <w:p w:rsidR="0034322F" w:rsidRPr="004A58B9" w:rsidRDefault="0034322F">
      <w:pPr>
        <w:rPr>
          <w:sz w:val="20"/>
          <w:szCs w:val="20"/>
        </w:rPr>
      </w:pPr>
    </w:p>
    <w:sectPr w:rsidR="0034322F" w:rsidRPr="004A58B9" w:rsidSect="008B056C">
      <w:pgSz w:w="11906" w:h="16838"/>
      <w:pgMar w:top="53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280"/>
    <w:multiLevelType w:val="multilevel"/>
    <w:tmpl w:val="954CE91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A443C"/>
    <w:multiLevelType w:val="multilevel"/>
    <w:tmpl w:val="DCE4D6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484653"/>
    <w:multiLevelType w:val="hybridMultilevel"/>
    <w:tmpl w:val="AC8C15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F181C"/>
    <w:multiLevelType w:val="hybridMultilevel"/>
    <w:tmpl w:val="3E2EE4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16CC7"/>
    <w:multiLevelType w:val="hybridMultilevel"/>
    <w:tmpl w:val="BFBE95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57B65"/>
    <w:multiLevelType w:val="multilevel"/>
    <w:tmpl w:val="433CC87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3B4963"/>
    <w:multiLevelType w:val="multilevel"/>
    <w:tmpl w:val="58EE368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2622F9"/>
    <w:multiLevelType w:val="multilevel"/>
    <w:tmpl w:val="E17C0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C345FB"/>
    <w:multiLevelType w:val="hybridMultilevel"/>
    <w:tmpl w:val="02862D70"/>
    <w:lvl w:ilvl="0" w:tplc="548C17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F4AD5"/>
    <w:multiLevelType w:val="multilevel"/>
    <w:tmpl w:val="1696D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6E13A4"/>
    <w:multiLevelType w:val="hybridMultilevel"/>
    <w:tmpl w:val="55621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452CA"/>
    <w:multiLevelType w:val="multilevel"/>
    <w:tmpl w:val="C6705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1760B8"/>
    <w:multiLevelType w:val="multilevel"/>
    <w:tmpl w:val="58EE368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3D699F"/>
    <w:multiLevelType w:val="multilevel"/>
    <w:tmpl w:val="954CE91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13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6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8B056C"/>
    <w:rsid w:val="00021BAA"/>
    <w:rsid w:val="00031907"/>
    <w:rsid w:val="000357CE"/>
    <w:rsid w:val="00060D24"/>
    <w:rsid w:val="000B3E1D"/>
    <w:rsid w:val="000B55C7"/>
    <w:rsid w:val="000E35C6"/>
    <w:rsid w:val="000E7D91"/>
    <w:rsid w:val="001001BC"/>
    <w:rsid w:val="00165361"/>
    <w:rsid w:val="00215F8F"/>
    <w:rsid w:val="00254CC6"/>
    <w:rsid w:val="002B5CCE"/>
    <w:rsid w:val="003108EB"/>
    <w:rsid w:val="00334E56"/>
    <w:rsid w:val="00341B78"/>
    <w:rsid w:val="0034322F"/>
    <w:rsid w:val="00351306"/>
    <w:rsid w:val="0039432E"/>
    <w:rsid w:val="00396289"/>
    <w:rsid w:val="003A3A38"/>
    <w:rsid w:val="003D0ABD"/>
    <w:rsid w:val="004016FB"/>
    <w:rsid w:val="0049124F"/>
    <w:rsid w:val="004A0D52"/>
    <w:rsid w:val="004A58B9"/>
    <w:rsid w:val="00517B88"/>
    <w:rsid w:val="0054614A"/>
    <w:rsid w:val="00551C02"/>
    <w:rsid w:val="00554091"/>
    <w:rsid w:val="00597E34"/>
    <w:rsid w:val="005F4D9E"/>
    <w:rsid w:val="00741190"/>
    <w:rsid w:val="00771758"/>
    <w:rsid w:val="00781BB3"/>
    <w:rsid w:val="007F6C21"/>
    <w:rsid w:val="0086156A"/>
    <w:rsid w:val="008659C8"/>
    <w:rsid w:val="00886085"/>
    <w:rsid w:val="0089473F"/>
    <w:rsid w:val="00897930"/>
    <w:rsid w:val="008B056C"/>
    <w:rsid w:val="008F740B"/>
    <w:rsid w:val="009015AE"/>
    <w:rsid w:val="009C7D18"/>
    <w:rsid w:val="009E48F6"/>
    <w:rsid w:val="00A209DD"/>
    <w:rsid w:val="00A427C2"/>
    <w:rsid w:val="00AA37AA"/>
    <w:rsid w:val="00AC0601"/>
    <w:rsid w:val="00AC62F1"/>
    <w:rsid w:val="00AE01E6"/>
    <w:rsid w:val="00AE474C"/>
    <w:rsid w:val="00AE71ED"/>
    <w:rsid w:val="00B07343"/>
    <w:rsid w:val="00B07DAF"/>
    <w:rsid w:val="00B27D9D"/>
    <w:rsid w:val="00B94344"/>
    <w:rsid w:val="00B96AC9"/>
    <w:rsid w:val="00C256DC"/>
    <w:rsid w:val="00CC364B"/>
    <w:rsid w:val="00CC630A"/>
    <w:rsid w:val="00D337CB"/>
    <w:rsid w:val="00D34A1D"/>
    <w:rsid w:val="00DE50B5"/>
    <w:rsid w:val="00E16B8D"/>
    <w:rsid w:val="00E562F1"/>
    <w:rsid w:val="00EA771A"/>
    <w:rsid w:val="00F20522"/>
    <w:rsid w:val="00F259DF"/>
    <w:rsid w:val="00F31D58"/>
    <w:rsid w:val="00FC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5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056C"/>
    <w:pPr>
      <w:ind w:left="720"/>
      <w:contextualSpacing/>
    </w:pPr>
  </w:style>
  <w:style w:type="character" w:styleId="Hyperlink">
    <w:name w:val="Hyperlink"/>
    <w:basedOn w:val="Fontepargpadro"/>
    <w:rsid w:val="009E4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tierez31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KÁTIA CASSETTARI</vt:lpstr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KÁTIA CASSETTARI</dc:title>
  <dc:creator>katia.cassettari</dc:creator>
  <cp:lastModifiedBy>Gutierez</cp:lastModifiedBy>
  <cp:revision>3</cp:revision>
  <cp:lastPrinted>2018-01-08T01:14:00Z</cp:lastPrinted>
  <dcterms:created xsi:type="dcterms:W3CDTF">2018-04-24T04:14:00Z</dcterms:created>
  <dcterms:modified xsi:type="dcterms:W3CDTF">2018-04-24T04:15:00Z</dcterms:modified>
</cp:coreProperties>
</file>