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Wesley Gomes Pereira Da Silva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Brasileiro- Solteiro- 21 anos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João Meneghel n°67 – Rudge Ramos – São Bernardo do Campo – SP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09623-020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(11) 4365-1679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Celular: (11) 94893-0186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111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gwesley750@gmail.com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Auxiliar de produção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FORMAÇÃO ACADÊMICA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E.E. Prof. Cynira Pires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Ensino médio – concluído em 2016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QUALIFICAÇÕES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CARTEIRA NACIONAL DE HABILITAÇÃO (CNH)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Habilitado nas categorias A e B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Ajustador Mecânico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Metrologia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SENAI Almirante Tamandaré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 em Mecatrônica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ETEC Lauro Gomes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Jovem Aprendiz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SET/2014 a SET/2015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Supermercado Bem Barato 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Repositor de mercearia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MAR/ 2016 a SET/2016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Empresa: Driveway Industria Brasileira Auto Peças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Função: Auxiliar de Produção (temporário)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Período: FEV/ 2020 a ABR/ 2020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autoSpaceDN w:val="0"/>
      <w:textAlignment w:val="baseline"/>
    </w:pPr>
    <w:rPr>
      <w:kern w:val="3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character" w:styleId="Internetlink" w:customStyle="1">
    <w:name w:val="Internet link"/>
    <w:rPr>
      <w:color w:val="000080"/>
      <w:u w:val="single"/>
    </w:rPr>
  </w:style>
  <w:style w:type="character" w:styleId="Hyperlink">
    <w:name w:val="Hyperlink"/>
    <w:uiPriority w:val="99"/>
    <w:semiHidden w:val="1"/>
    <w:unhideWhenUsed w:val="1"/>
    <w:rsid w:val="009C7DB0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663D65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cacepapp.com/endereco/cep/09623020" TargetMode="External"/><Relationship Id="rId7" Type="http://schemas.openxmlformats.org/officeDocument/2006/relationships/hyperlink" Target="mailto:gwesley75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2020-06-15T01:31:00Z</dcterms:created>
  <dc:creator>Damião M M</dc:creator>
</cp:coreProperties>
</file>