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E0" w:rsidRPr="00A12837" w:rsidRDefault="00A5409A" w:rsidP="00457BE0">
      <w:pPr>
        <w:rPr>
          <w:rFonts w:ascii="Verdana" w:hAnsi="Verdana"/>
          <w:b/>
          <w:color w:val="323E4F" w:themeColor="text2" w:themeShade="BF"/>
          <w:sz w:val="28"/>
          <w:szCs w:val="28"/>
        </w:rPr>
      </w:pPr>
      <w:proofErr w:type="spellStart"/>
      <w:r>
        <w:rPr>
          <w:rFonts w:ascii="Verdana" w:hAnsi="Verdana"/>
          <w:b/>
          <w:color w:val="323E4F" w:themeColor="text2" w:themeShade="BF"/>
          <w:sz w:val="28"/>
          <w:szCs w:val="28"/>
        </w:rPr>
        <w:t>Fabielle</w:t>
      </w:r>
      <w:proofErr w:type="spellEnd"/>
      <w:r>
        <w:rPr>
          <w:rFonts w:ascii="Verdana" w:hAnsi="Verdana"/>
          <w:b/>
          <w:color w:val="323E4F" w:themeColor="text2" w:themeShade="BF"/>
          <w:sz w:val="28"/>
          <w:szCs w:val="28"/>
        </w:rPr>
        <w:t xml:space="preserve"> Ferreira Russo</w:t>
      </w:r>
    </w:p>
    <w:p w:rsidR="00457BE0" w:rsidRPr="00A12837" w:rsidRDefault="00457BE0" w:rsidP="00457BE0">
      <w:pPr>
        <w:spacing w:after="0"/>
        <w:rPr>
          <w:rFonts w:ascii="Verdana" w:hAnsi="Verdana"/>
          <w:color w:val="323E4F" w:themeColor="text2" w:themeShade="BF"/>
        </w:rPr>
      </w:pPr>
      <w:r w:rsidRPr="00A12837">
        <w:rPr>
          <w:rFonts w:ascii="Verdana" w:hAnsi="Verdana"/>
          <w:color w:val="323E4F" w:themeColor="text2" w:themeShade="BF"/>
        </w:rPr>
        <w:t>Brasileir</w:t>
      </w:r>
      <w:r w:rsidR="00A5409A">
        <w:rPr>
          <w:rFonts w:ascii="Verdana" w:hAnsi="Verdana"/>
          <w:color w:val="323E4F" w:themeColor="text2" w:themeShade="BF"/>
        </w:rPr>
        <w:t>a</w:t>
      </w:r>
      <w:r w:rsidRPr="00A12837">
        <w:rPr>
          <w:rFonts w:ascii="Verdana" w:hAnsi="Verdana"/>
          <w:color w:val="323E4F" w:themeColor="text2" w:themeShade="BF"/>
        </w:rPr>
        <w:t xml:space="preserve">, </w:t>
      </w:r>
      <w:r>
        <w:rPr>
          <w:rFonts w:ascii="Verdana" w:hAnsi="Verdana"/>
          <w:color w:val="323E4F" w:themeColor="text2" w:themeShade="BF"/>
        </w:rPr>
        <w:t>S</w:t>
      </w:r>
      <w:r w:rsidRPr="00A12837">
        <w:rPr>
          <w:rFonts w:ascii="Verdana" w:hAnsi="Verdana"/>
          <w:color w:val="323E4F" w:themeColor="text2" w:themeShade="BF"/>
        </w:rPr>
        <w:t>olteir</w:t>
      </w:r>
      <w:r w:rsidR="00A5409A">
        <w:rPr>
          <w:rFonts w:ascii="Verdana" w:hAnsi="Verdana"/>
          <w:color w:val="323E4F" w:themeColor="text2" w:themeShade="BF"/>
        </w:rPr>
        <w:t>a</w:t>
      </w:r>
      <w:r w:rsidRPr="00A12837">
        <w:rPr>
          <w:rFonts w:ascii="Verdana" w:hAnsi="Verdana"/>
          <w:color w:val="323E4F" w:themeColor="text2" w:themeShade="BF"/>
        </w:rPr>
        <w:t>, 2</w:t>
      </w:r>
      <w:r w:rsidR="00A5409A">
        <w:rPr>
          <w:rFonts w:ascii="Verdana" w:hAnsi="Verdana"/>
          <w:color w:val="323E4F" w:themeColor="text2" w:themeShade="BF"/>
        </w:rPr>
        <w:t>8 anos</w:t>
      </w:r>
      <w:r w:rsidR="00A5409A">
        <w:rPr>
          <w:rFonts w:ascii="Verdana" w:hAnsi="Verdana"/>
          <w:color w:val="323E4F" w:themeColor="text2" w:themeShade="BF"/>
        </w:rPr>
        <w:br/>
        <w:t xml:space="preserve">Rua dos Cariris Novos, 225 </w:t>
      </w:r>
      <w:r w:rsidRPr="00A12837">
        <w:rPr>
          <w:rFonts w:ascii="Verdana" w:hAnsi="Verdana"/>
          <w:color w:val="323E4F" w:themeColor="text2" w:themeShade="BF"/>
        </w:rPr>
        <w:br/>
      </w:r>
      <w:r w:rsidR="00A5409A">
        <w:rPr>
          <w:rFonts w:ascii="Verdana" w:hAnsi="Verdana"/>
          <w:color w:val="323E4F" w:themeColor="text2" w:themeShade="BF"/>
        </w:rPr>
        <w:t>Jardim Santa Emilia</w:t>
      </w:r>
      <w:r w:rsidRPr="00A12837">
        <w:rPr>
          <w:rFonts w:ascii="Verdana" w:hAnsi="Verdana"/>
          <w:color w:val="323E4F" w:themeColor="text2" w:themeShade="BF"/>
        </w:rPr>
        <w:t xml:space="preserve"> - São Paulo </w:t>
      </w:r>
      <w:r w:rsidR="00DC33EB">
        <w:rPr>
          <w:rFonts w:ascii="Verdana" w:hAnsi="Verdana"/>
          <w:color w:val="323E4F" w:themeColor="text2" w:themeShade="BF"/>
        </w:rPr>
        <w:t>-</w:t>
      </w:r>
      <w:bookmarkStart w:id="0" w:name="_GoBack"/>
      <w:bookmarkEnd w:id="0"/>
      <w:r w:rsidRPr="00A12837">
        <w:rPr>
          <w:rFonts w:ascii="Verdana" w:hAnsi="Verdana"/>
          <w:color w:val="323E4F" w:themeColor="text2" w:themeShade="BF"/>
        </w:rPr>
        <w:t xml:space="preserve"> SP</w:t>
      </w:r>
      <w:r w:rsidRPr="00A12837">
        <w:rPr>
          <w:rFonts w:ascii="Verdana" w:hAnsi="Verdana"/>
          <w:color w:val="323E4F" w:themeColor="text2" w:themeShade="BF"/>
        </w:rPr>
        <w:br/>
        <w:t>Telefone: (11) 2</w:t>
      </w:r>
      <w:r w:rsidR="00A5409A">
        <w:rPr>
          <w:rFonts w:ascii="Verdana" w:hAnsi="Verdana"/>
          <w:color w:val="323E4F" w:themeColor="text2" w:themeShade="BF"/>
        </w:rPr>
        <w:t>639</w:t>
      </w:r>
      <w:r w:rsidRPr="00A12837">
        <w:rPr>
          <w:rFonts w:ascii="Verdana" w:hAnsi="Verdana"/>
          <w:color w:val="323E4F" w:themeColor="text2" w:themeShade="BF"/>
        </w:rPr>
        <w:t>-</w:t>
      </w:r>
      <w:r w:rsidR="00A5409A">
        <w:rPr>
          <w:rFonts w:ascii="Verdana" w:hAnsi="Verdana"/>
          <w:color w:val="323E4F" w:themeColor="text2" w:themeShade="BF"/>
        </w:rPr>
        <w:t>8287</w:t>
      </w:r>
      <w:r w:rsidRPr="00A12837">
        <w:rPr>
          <w:rFonts w:ascii="Verdana" w:hAnsi="Verdana"/>
          <w:color w:val="323E4F" w:themeColor="text2" w:themeShade="BF"/>
        </w:rPr>
        <w:t xml:space="preserve"> /</w:t>
      </w:r>
      <w:proofErr w:type="gramStart"/>
      <w:r w:rsidRPr="00A12837">
        <w:rPr>
          <w:rFonts w:ascii="Verdana" w:hAnsi="Verdana"/>
          <w:color w:val="323E4F" w:themeColor="text2" w:themeShade="BF"/>
        </w:rPr>
        <w:t xml:space="preserve"> </w:t>
      </w:r>
      <w:r>
        <w:rPr>
          <w:rFonts w:ascii="Verdana" w:hAnsi="Verdana"/>
          <w:color w:val="323E4F" w:themeColor="text2" w:themeShade="BF"/>
        </w:rPr>
        <w:t xml:space="preserve"> </w:t>
      </w:r>
      <w:proofErr w:type="gramEnd"/>
      <w:r w:rsidRPr="00A12837">
        <w:rPr>
          <w:rFonts w:ascii="Verdana" w:hAnsi="Verdana"/>
          <w:color w:val="323E4F" w:themeColor="text2" w:themeShade="BF"/>
        </w:rPr>
        <w:t>(11) 9</w:t>
      </w:r>
      <w:r w:rsidR="00A5409A">
        <w:rPr>
          <w:rFonts w:ascii="Verdana" w:hAnsi="Verdana"/>
          <w:color w:val="323E4F" w:themeColor="text2" w:themeShade="BF"/>
        </w:rPr>
        <w:t>6118</w:t>
      </w:r>
      <w:r w:rsidRPr="00A12837">
        <w:rPr>
          <w:rFonts w:ascii="Verdana" w:hAnsi="Verdana"/>
          <w:color w:val="323E4F" w:themeColor="text2" w:themeShade="BF"/>
        </w:rPr>
        <w:t>-</w:t>
      </w:r>
      <w:r w:rsidR="00A5409A">
        <w:rPr>
          <w:rFonts w:ascii="Verdana" w:hAnsi="Verdana"/>
          <w:color w:val="323E4F" w:themeColor="text2" w:themeShade="BF"/>
        </w:rPr>
        <w:t>7384</w:t>
      </w:r>
      <w:r w:rsidRPr="00A12837">
        <w:rPr>
          <w:rFonts w:ascii="Verdana" w:hAnsi="Verdana"/>
          <w:color w:val="323E4F" w:themeColor="text2" w:themeShade="BF"/>
        </w:rPr>
        <w:t xml:space="preserve">     E-mail: f</w:t>
      </w:r>
      <w:r w:rsidR="00A5409A">
        <w:rPr>
          <w:rFonts w:ascii="Verdana" w:hAnsi="Verdana"/>
          <w:color w:val="323E4F" w:themeColor="text2" w:themeShade="BF"/>
        </w:rPr>
        <w:t>abi</w:t>
      </w:r>
      <w:r w:rsidRPr="00A12837">
        <w:rPr>
          <w:rFonts w:ascii="Verdana" w:hAnsi="Verdana"/>
          <w:color w:val="323E4F" w:themeColor="text2" w:themeShade="BF"/>
        </w:rPr>
        <w:t>e</w:t>
      </w:r>
      <w:r w:rsidR="00A5409A">
        <w:rPr>
          <w:rFonts w:ascii="Verdana" w:hAnsi="Verdana"/>
          <w:color w:val="323E4F" w:themeColor="text2" w:themeShade="BF"/>
        </w:rPr>
        <w:t>llerusso</w:t>
      </w:r>
      <w:r w:rsidRPr="00A12837">
        <w:rPr>
          <w:rFonts w:ascii="Verdana" w:hAnsi="Verdana"/>
          <w:color w:val="323E4F" w:themeColor="text2" w:themeShade="BF"/>
        </w:rPr>
        <w:t>@</w:t>
      </w:r>
      <w:r w:rsidR="00A5409A">
        <w:rPr>
          <w:rFonts w:ascii="Verdana" w:hAnsi="Verdana"/>
          <w:color w:val="323E4F" w:themeColor="text2" w:themeShade="BF"/>
        </w:rPr>
        <w:t>hot</w:t>
      </w:r>
      <w:r w:rsidRPr="00A12837">
        <w:rPr>
          <w:rFonts w:ascii="Verdana" w:hAnsi="Verdana"/>
          <w:color w:val="323E4F" w:themeColor="text2" w:themeShade="BF"/>
        </w:rPr>
        <w:t>mail.com</w:t>
      </w:r>
      <w:r w:rsidRPr="00A12837">
        <w:rPr>
          <w:rFonts w:ascii="Verdana" w:hAnsi="Verdana"/>
          <w:color w:val="323E4F" w:themeColor="text2" w:themeShade="BF"/>
        </w:rPr>
        <w:br/>
      </w:r>
    </w:p>
    <w:p w:rsidR="00457BE0" w:rsidRPr="00A12837" w:rsidRDefault="00457BE0" w:rsidP="00457BE0">
      <w:pPr>
        <w:pStyle w:val="Seo"/>
        <w:rPr>
          <w:rFonts w:ascii="Verdana" w:hAnsi="Verdana"/>
          <w:b/>
          <w:color w:val="323E4F" w:themeColor="text2" w:themeShade="BF"/>
        </w:rPr>
      </w:pPr>
      <w:r w:rsidRPr="00A12837">
        <w:rPr>
          <w:rFonts w:ascii="Verdana" w:hAnsi="Verdana"/>
          <w:b/>
          <w:color w:val="323E4F" w:themeColor="text2" w:themeShade="BF"/>
        </w:rPr>
        <w:t>objetivo</w:t>
      </w:r>
    </w:p>
    <w:p w:rsidR="00457BE0" w:rsidRPr="00A12837" w:rsidRDefault="00A11B74" w:rsidP="00457BE0">
      <w:pPr>
        <w:pStyle w:val="Seo"/>
        <w:rPr>
          <w:rFonts w:ascii="Verdana" w:hAnsi="Verdana"/>
          <w:color w:val="323E4F" w:themeColor="text2" w:themeShade="BF"/>
        </w:rPr>
      </w:pPr>
      <w:r>
        <w:rPr>
          <w:rFonts w:ascii="Verdana" w:hAnsi="Verdana"/>
          <w:color w:val="323E4F" w:themeColor="text2" w:themeShade="BF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4" o:spid="_x0000_s1026" type="#_x0000_t32" style="position:absolute;margin-left:.3pt;margin-top:6.05pt;width:478.5pt;height:.0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AgYXgMrAgAASgQAAA4AAAAAAAAAAAAAAAAALgIAAGRycy9lMm9E&#10;b2MueG1sUEsBAi0AFAAGAAgAAAAhAAXKJqXaAAAABgEAAA8AAAAAAAAAAAAAAAAAhQQAAGRycy9k&#10;b3ducmV2LnhtbFBLBQYAAAAABAAEAPMAAACMBQAAAAA=&#10;" strokecolor="#b9bec7" strokeweight="1pt">
            <w10:wrap anchorx="margin"/>
          </v:shape>
        </w:pict>
      </w:r>
    </w:p>
    <w:p w:rsidR="00457BE0" w:rsidRPr="00A12837" w:rsidRDefault="00457BE0" w:rsidP="00457BE0">
      <w:pPr>
        <w:ind w:left="737" w:hanging="737"/>
        <w:jc w:val="both"/>
        <w:rPr>
          <w:rFonts w:ascii="Verdana" w:hAnsi="Verdana"/>
          <w:color w:val="323E4F" w:themeColor="text2" w:themeShade="BF"/>
        </w:rPr>
      </w:pPr>
      <w:r w:rsidRPr="00A12837">
        <w:rPr>
          <w:rFonts w:ascii="Verdana" w:hAnsi="Verdana"/>
          <w:color w:val="323E4F" w:themeColor="text2" w:themeShade="BF"/>
        </w:rPr>
        <w:t>Área Administrativa Comercial</w:t>
      </w:r>
    </w:p>
    <w:p w:rsidR="00457BE0" w:rsidRPr="00A12837" w:rsidRDefault="00457BE0" w:rsidP="00457BE0">
      <w:pPr>
        <w:pStyle w:val="Seo"/>
        <w:spacing w:line="240" w:lineRule="exact"/>
        <w:rPr>
          <w:rFonts w:ascii="Verdana" w:hAnsi="Verdana"/>
          <w:color w:val="323E4F" w:themeColor="text2" w:themeShade="BF"/>
        </w:rPr>
      </w:pPr>
    </w:p>
    <w:p w:rsidR="00457BE0" w:rsidRPr="00A12837" w:rsidRDefault="00457BE0" w:rsidP="00457BE0">
      <w:pPr>
        <w:pStyle w:val="Seo"/>
        <w:rPr>
          <w:rFonts w:ascii="Verdana" w:hAnsi="Verdana"/>
          <w:b/>
          <w:color w:val="323E4F" w:themeColor="text2" w:themeShade="BF"/>
        </w:rPr>
      </w:pPr>
      <w:r w:rsidRPr="00A12837">
        <w:rPr>
          <w:rFonts w:ascii="Verdana" w:hAnsi="Verdana"/>
          <w:b/>
          <w:color w:val="323E4F" w:themeColor="text2" w:themeShade="BF"/>
        </w:rPr>
        <w:t>FORMAÇÃO</w:t>
      </w:r>
    </w:p>
    <w:p w:rsidR="00457BE0" w:rsidRPr="00A12837" w:rsidRDefault="00A11B74" w:rsidP="00457BE0">
      <w:pPr>
        <w:pStyle w:val="Seo"/>
        <w:rPr>
          <w:rFonts w:ascii="Verdana" w:hAnsi="Verdana"/>
          <w:color w:val="323E4F" w:themeColor="text2" w:themeShade="BF"/>
        </w:rPr>
      </w:pPr>
      <w:r>
        <w:rPr>
          <w:rFonts w:ascii="Verdana" w:hAnsi="Verdana"/>
          <w:color w:val="323E4F" w:themeColor="text2" w:themeShade="BF"/>
          <w:lang w:eastAsia="pt-BR"/>
        </w:rPr>
        <w:pict>
          <v:shape id="Conector de Seta Reta 3" o:spid="_x0000_s1029" type="#_x0000_t32" style="position:absolute;margin-left:.3pt;margin-top:5.15pt;width:478.5pt;height:.0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" strokecolor="#b9bec7" strokeweight="1pt">
            <w10:wrap anchorx="margin"/>
          </v:shape>
        </w:pict>
      </w:r>
    </w:p>
    <w:p w:rsidR="00457BE0" w:rsidRPr="00A12837" w:rsidRDefault="00457BE0" w:rsidP="00457BE0">
      <w:pPr>
        <w:pStyle w:val="PargrafodaLista"/>
        <w:spacing w:after="120" w:line="240" w:lineRule="auto"/>
        <w:ind w:left="0"/>
        <w:rPr>
          <w:rFonts w:ascii="Verdana" w:hAnsi="Verdana"/>
          <w:color w:val="323E4F" w:themeColor="text2" w:themeShade="BF"/>
        </w:rPr>
      </w:pPr>
      <w:r w:rsidRPr="00A12837">
        <w:rPr>
          <w:rFonts w:ascii="Verdana" w:hAnsi="Verdana"/>
          <w:color w:val="323E4F" w:themeColor="text2" w:themeShade="BF"/>
        </w:rPr>
        <w:t xml:space="preserve">Superior Incompleto </w:t>
      </w:r>
      <w:r>
        <w:rPr>
          <w:rFonts w:ascii="Verdana" w:hAnsi="Verdana"/>
          <w:color w:val="323E4F" w:themeColor="text2" w:themeShade="BF"/>
        </w:rPr>
        <w:t>-</w:t>
      </w:r>
      <w:r w:rsidRPr="00A12837">
        <w:rPr>
          <w:rFonts w:ascii="Verdana" w:hAnsi="Verdana"/>
          <w:color w:val="323E4F" w:themeColor="text2" w:themeShade="BF"/>
        </w:rPr>
        <w:t xml:space="preserve"> </w:t>
      </w:r>
      <w:r w:rsidR="00A5409A">
        <w:rPr>
          <w:rFonts w:ascii="Verdana" w:hAnsi="Verdana"/>
          <w:color w:val="323E4F" w:themeColor="text2" w:themeShade="BF"/>
        </w:rPr>
        <w:t>Letras</w:t>
      </w:r>
      <w:r w:rsidRPr="00A12837">
        <w:rPr>
          <w:rFonts w:ascii="Verdana" w:hAnsi="Verdana"/>
          <w:color w:val="323E4F" w:themeColor="text2" w:themeShade="BF"/>
        </w:rPr>
        <w:t xml:space="preserve"> </w:t>
      </w:r>
      <w:r>
        <w:rPr>
          <w:rFonts w:ascii="Verdana" w:hAnsi="Verdana"/>
          <w:color w:val="323E4F" w:themeColor="text2" w:themeShade="BF"/>
        </w:rPr>
        <w:t>-</w:t>
      </w:r>
      <w:r w:rsidRPr="00A12837">
        <w:rPr>
          <w:rFonts w:ascii="Verdana" w:hAnsi="Verdana"/>
          <w:color w:val="323E4F" w:themeColor="text2" w:themeShade="BF"/>
        </w:rPr>
        <w:t xml:space="preserve"> </w:t>
      </w:r>
      <w:r w:rsidR="00A5409A">
        <w:rPr>
          <w:rFonts w:ascii="Verdana" w:hAnsi="Verdana"/>
          <w:color w:val="323E4F" w:themeColor="text2" w:themeShade="BF"/>
        </w:rPr>
        <w:t>1</w:t>
      </w:r>
      <w:r w:rsidRPr="00A12837">
        <w:rPr>
          <w:rFonts w:ascii="Verdana" w:hAnsi="Verdana"/>
          <w:color w:val="323E4F" w:themeColor="text2" w:themeShade="BF"/>
        </w:rPr>
        <w:t>° Semestre</w:t>
      </w:r>
    </w:p>
    <w:p w:rsidR="00457BE0" w:rsidRPr="00A12837" w:rsidRDefault="00457BE0" w:rsidP="00457BE0">
      <w:pPr>
        <w:pStyle w:val="PargrafodaLista"/>
        <w:spacing w:after="120" w:line="240" w:lineRule="auto"/>
        <w:ind w:left="0"/>
        <w:rPr>
          <w:rFonts w:ascii="Verdana" w:hAnsi="Verdana"/>
          <w:color w:val="323E4F" w:themeColor="text2" w:themeShade="BF"/>
        </w:rPr>
      </w:pPr>
      <w:r w:rsidRPr="00A12837">
        <w:rPr>
          <w:rFonts w:ascii="Verdana" w:hAnsi="Verdana"/>
          <w:color w:val="323E4F" w:themeColor="text2" w:themeShade="BF"/>
        </w:rPr>
        <w:t xml:space="preserve">Universidade </w:t>
      </w:r>
      <w:r w:rsidR="00C91618">
        <w:rPr>
          <w:rFonts w:ascii="Verdana" w:hAnsi="Verdana"/>
          <w:color w:val="323E4F" w:themeColor="text2" w:themeShade="BF"/>
        </w:rPr>
        <w:t>Paulista</w:t>
      </w:r>
      <w:r w:rsidR="00A5409A">
        <w:rPr>
          <w:rFonts w:ascii="Verdana" w:hAnsi="Verdana"/>
          <w:color w:val="323E4F" w:themeColor="text2" w:themeShade="BF"/>
        </w:rPr>
        <w:t xml:space="preserve"> (UNIP)</w:t>
      </w:r>
      <w:r w:rsidRPr="00A12837">
        <w:rPr>
          <w:rFonts w:ascii="Verdana" w:hAnsi="Verdana"/>
          <w:color w:val="323E4F" w:themeColor="text2" w:themeShade="BF"/>
        </w:rPr>
        <w:t xml:space="preserve"> </w:t>
      </w:r>
    </w:p>
    <w:p w:rsidR="00457BE0" w:rsidRPr="00A12837" w:rsidRDefault="00457BE0" w:rsidP="00457BE0">
      <w:pPr>
        <w:spacing w:line="120" w:lineRule="exact"/>
        <w:rPr>
          <w:rFonts w:ascii="Verdana" w:hAnsi="Verdana"/>
          <w:color w:val="323E4F" w:themeColor="text2" w:themeShade="BF"/>
        </w:rPr>
      </w:pPr>
    </w:p>
    <w:p w:rsidR="00457BE0" w:rsidRPr="00A12837" w:rsidRDefault="00457BE0" w:rsidP="00457BE0">
      <w:pPr>
        <w:pStyle w:val="Seo"/>
        <w:rPr>
          <w:rFonts w:ascii="Verdana" w:hAnsi="Verdana"/>
          <w:b/>
          <w:color w:val="323E4F" w:themeColor="text2" w:themeShade="BF"/>
        </w:rPr>
      </w:pPr>
      <w:r w:rsidRPr="00A12837">
        <w:rPr>
          <w:rFonts w:ascii="Verdana" w:hAnsi="Verdana"/>
          <w:b/>
          <w:color w:val="323E4F" w:themeColor="text2" w:themeShade="BF"/>
        </w:rPr>
        <w:t>EXPERIÊNCIA</w:t>
      </w:r>
      <w:r>
        <w:rPr>
          <w:rFonts w:ascii="Verdana" w:hAnsi="Verdana"/>
          <w:b/>
          <w:color w:val="323E4F" w:themeColor="text2" w:themeShade="BF"/>
        </w:rPr>
        <w:t>S</w:t>
      </w:r>
      <w:r w:rsidRPr="00A12837">
        <w:rPr>
          <w:rFonts w:ascii="Verdana" w:hAnsi="Verdana"/>
          <w:b/>
          <w:color w:val="323E4F" w:themeColor="text2" w:themeShade="BF"/>
        </w:rPr>
        <w:t xml:space="preserve"> PROFISSIONA</w:t>
      </w:r>
      <w:r>
        <w:rPr>
          <w:rFonts w:ascii="Verdana" w:hAnsi="Verdana"/>
          <w:b/>
          <w:color w:val="323E4F" w:themeColor="text2" w:themeShade="BF"/>
        </w:rPr>
        <w:t>IS</w:t>
      </w:r>
    </w:p>
    <w:p w:rsidR="00457BE0" w:rsidRPr="00A12837" w:rsidRDefault="00A11B74" w:rsidP="00457BE0">
      <w:pPr>
        <w:pStyle w:val="Seo"/>
        <w:rPr>
          <w:rFonts w:ascii="Verdana" w:hAnsi="Verdana"/>
          <w:color w:val="323E4F" w:themeColor="text2" w:themeShade="BF"/>
        </w:rPr>
      </w:pPr>
      <w:r w:rsidRPr="00A11B74">
        <w:rPr>
          <w:rFonts w:ascii="Verdana" w:hAnsi="Verdana"/>
          <w:b/>
          <w:color w:val="323E4F" w:themeColor="text2" w:themeShade="BF"/>
          <w:lang w:eastAsia="pt-BR"/>
        </w:rPr>
        <w:pict>
          <v:shape id="Conector de Seta Reta 2" o:spid="_x0000_s1028" type="#_x0000_t32" style="position:absolute;margin-left:.3pt;margin-top:5.75pt;width:478.5pt;height:.0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" strokecolor="#b9bec7" strokeweight="1pt">
            <w10:wrap anchorx="margin"/>
          </v:shape>
        </w:pict>
      </w:r>
    </w:p>
    <w:p w:rsidR="00457BE0" w:rsidRDefault="00A5409A" w:rsidP="006F4267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color w:val="323E4F" w:themeColor="text2" w:themeShade="BF"/>
        </w:rPr>
      </w:pPr>
      <w:proofErr w:type="spellStart"/>
      <w:r>
        <w:rPr>
          <w:rFonts w:ascii="Verdana" w:hAnsi="Verdana"/>
          <w:b/>
          <w:color w:val="323E4F" w:themeColor="text2" w:themeShade="BF"/>
        </w:rPr>
        <w:t>Adapt</w:t>
      </w:r>
      <w:proofErr w:type="spellEnd"/>
      <w:r>
        <w:rPr>
          <w:rFonts w:ascii="Verdana" w:hAnsi="Verdana"/>
          <w:b/>
          <w:color w:val="323E4F" w:themeColor="text2" w:themeShade="BF"/>
        </w:rPr>
        <w:t xml:space="preserve"> Produtos Oftalmológicos</w:t>
      </w:r>
      <w:proofErr w:type="gramStart"/>
      <w:r w:rsidR="00C91618">
        <w:rPr>
          <w:rFonts w:ascii="Verdana" w:hAnsi="Verdana"/>
          <w:b/>
          <w:color w:val="323E4F" w:themeColor="text2" w:themeShade="BF"/>
        </w:rPr>
        <w:t xml:space="preserve"> </w:t>
      </w:r>
      <w:r w:rsidR="00457BE0" w:rsidRPr="00A12837">
        <w:rPr>
          <w:rFonts w:ascii="Verdana" w:hAnsi="Verdana"/>
          <w:b/>
          <w:color w:val="323E4F" w:themeColor="text2" w:themeShade="BF"/>
        </w:rPr>
        <w:t xml:space="preserve"> </w:t>
      </w:r>
      <w:proofErr w:type="gramEnd"/>
      <w:r>
        <w:rPr>
          <w:rFonts w:ascii="Verdana" w:hAnsi="Verdana"/>
          <w:color w:val="323E4F" w:themeColor="text2" w:themeShade="BF"/>
        </w:rPr>
        <w:t>Julho</w:t>
      </w:r>
      <w:r w:rsidR="00457BE0" w:rsidRPr="00A12837">
        <w:rPr>
          <w:rFonts w:ascii="Verdana" w:hAnsi="Verdana"/>
          <w:color w:val="323E4F" w:themeColor="text2" w:themeShade="BF"/>
        </w:rPr>
        <w:t>/201</w:t>
      </w:r>
      <w:r>
        <w:rPr>
          <w:rFonts w:ascii="Verdana" w:hAnsi="Verdana"/>
          <w:color w:val="323E4F" w:themeColor="text2" w:themeShade="BF"/>
        </w:rPr>
        <w:t>8</w:t>
      </w:r>
      <w:r w:rsidR="00F539F9">
        <w:rPr>
          <w:rFonts w:ascii="Verdana" w:hAnsi="Verdana"/>
          <w:color w:val="323E4F" w:themeColor="text2" w:themeShade="BF"/>
        </w:rPr>
        <w:t xml:space="preserve"> </w:t>
      </w:r>
      <w:r w:rsidR="00457BE0">
        <w:rPr>
          <w:rFonts w:ascii="Verdana" w:hAnsi="Verdana"/>
          <w:color w:val="323E4F" w:themeColor="text2" w:themeShade="BF"/>
        </w:rPr>
        <w:t>-</w:t>
      </w:r>
      <w:r w:rsidR="00F539F9">
        <w:rPr>
          <w:rFonts w:ascii="Verdana" w:hAnsi="Verdana"/>
          <w:color w:val="323E4F" w:themeColor="text2" w:themeShade="BF"/>
        </w:rPr>
        <w:t xml:space="preserve"> </w:t>
      </w:r>
      <w:r>
        <w:rPr>
          <w:rFonts w:ascii="Verdana" w:hAnsi="Verdana"/>
          <w:color w:val="323E4F" w:themeColor="text2" w:themeShade="BF"/>
        </w:rPr>
        <w:t>Janeiro/2019   (Temporário)</w:t>
      </w:r>
      <w:r w:rsidR="00457BE0" w:rsidRPr="00A12837">
        <w:rPr>
          <w:rFonts w:ascii="Verdana" w:hAnsi="Verdana"/>
          <w:color w:val="323E4F" w:themeColor="text2" w:themeShade="BF"/>
        </w:rPr>
        <w:br/>
        <w:t xml:space="preserve">Cargo: </w:t>
      </w:r>
      <w:r>
        <w:rPr>
          <w:rFonts w:ascii="Verdana" w:hAnsi="Verdana"/>
          <w:color w:val="323E4F" w:themeColor="text2" w:themeShade="BF"/>
        </w:rPr>
        <w:t>Consultora Cirúrgica Interna</w:t>
      </w:r>
    </w:p>
    <w:p w:rsidR="00457BE0" w:rsidRPr="006F4267" w:rsidRDefault="00A5409A" w:rsidP="006F4267">
      <w:pPr>
        <w:tabs>
          <w:tab w:val="left" w:pos="5850"/>
        </w:tabs>
        <w:spacing w:after="120" w:line="240" w:lineRule="auto"/>
        <w:rPr>
          <w:rFonts w:ascii="Verdana" w:hAnsi="Verdana"/>
          <w:color w:val="323E4F" w:themeColor="text2" w:themeShade="BF"/>
        </w:rPr>
      </w:pPr>
      <w:r w:rsidRPr="006F4267">
        <w:rPr>
          <w:rFonts w:ascii="Verdana" w:hAnsi="Verdana"/>
          <w:color w:val="323E4F" w:themeColor="text2" w:themeShade="BF"/>
        </w:rPr>
        <w:t>A</w:t>
      </w:r>
      <w:r w:rsidR="00457BE0" w:rsidRPr="006F4267">
        <w:rPr>
          <w:rFonts w:ascii="Verdana" w:hAnsi="Verdana"/>
          <w:color w:val="323E4F" w:themeColor="text2" w:themeShade="BF"/>
        </w:rPr>
        <w:t>tendimento receptivo de vendas</w:t>
      </w:r>
      <w:r w:rsidRPr="006F4267">
        <w:rPr>
          <w:rFonts w:ascii="Verdana" w:hAnsi="Verdana"/>
          <w:color w:val="323E4F" w:themeColor="text2" w:themeShade="BF"/>
        </w:rPr>
        <w:t xml:space="preserve">, </w:t>
      </w:r>
      <w:r w:rsidR="00457BE0" w:rsidRPr="006F4267">
        <w:rPr>
          <w:rFonts w:ascii="Verdana" w:hAnsi="Verdana"/>
          <w:color w:val="323E4F" w:themeColor="text2" w:themeShade="BF"/>
        </w:rPr>
        <w:t>elaboração e negociação de propostas comerciais, fechamento de pedidos através de sistema integrado</w:t>
      </w:r>
      <w:r w:rsidRPr="006F4267">
        <w:rPr>
          <w:rFonts w:ascii="Verdana" w:hAnsi="Verdana"/>
          <w:color w:val="323E4F" w:themeColor="text2" w:themeShade="BF"/>
        </w:rPr>
        <w:t xml:space="preserve"> (TOTVS)</w:t>
      </w:r>
      <w:r w:rsidR="00267D75" w:rsidRPr="006F4267">
        <w:rPr>
          <w:rFonts w:ascii="Verdana" w:hAnsi="Verdana"/>
          <w:color w:val="323E4F" w:themeColor="text2" w:themeShade="BF"/>
        </w:rPr>
        <w:t xml:space="preserve">. </w:t>
      </w:r>
      <w:r w:rsidR="00457BE0" w:rsidRPr="006F4267">
        <w:rPr>
          <w:rFonts w:ascii="Verdana" w:hAnsi="Verdana"/>
          <w:color w:val="323E4F" w:themeColor="text2" w:themeShade="BF"/>
        </w:rPr>
        <w:t>Atuando também com co</w:t>
      </w:r>
      <w:r w:rsidR="00267D75" w:rsidRPr="006F4267">
        <w:rPr>
          <w:rFonts w:ascii="Verdana" w:hAnsi="Verdana"/>
          <w:color w:val="323E4F" w:themeColor="text2" w:themeShade="BF"/>
        </w:rPr>
        <w:t>brança dos clientes da carteira.</w:t>
      </w:r>
    </w:p>
    <w:p w:rsidR="00523366" w:rsidRPr="00A12837" w:rsidRDefault="00523366" w:rsidP="006F4267">
      <w:pPr>
        <w:spacing w:after="120" w:line="240" w:lineRule="auto"/>
        <w:rPr>
          <w:rFonts w:ascii="Verdana" w:hAnsi="Verdana"/>
          <w:color w:val="323E4F" w:themeColor="text2" w:themeShade="BF"/>
        </w:rPr>
      </w:pPr>
    </w:p>
    <w:p w:rsidR="00457BE0" w:rsidRDefault="00267D75" w:rsidP="006F4267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color w:val="323E4F" w:themeColor="text2" w:themeShade="BF"/>
        </w:rPr>
      </w:pPr>
      <w:proofErr w:type="spellStart"/>
      <w:proofErr w:type="gramStart"/>
      <w:r>
        <w:rPr>
          <w:rFonts w:ascii="Verdana" w:hAnsi="Verdana"/>
          <w:b/>
          <w:color w:val="323E4F" w:themeColor="text2" w:themeShade="BF"/>
        </w:rPr>
        <w:t>Cna</w:t>
      </w:r>
      <w:proofErr w:type="spellEnd"/>
      <w:proofErr w:type="gramEnd"/>
      <w:r>
        <w:rPr>
          <w:rFonts w:ascii="Verdana" w:hAnsi="Verdana"/>
          <w:b/>
          <w:color w:val="323E4F" w:themeColor="text2" w:themeShade="BF"/>
        </w:rPr>
        <w:t xml:space="preserve"> Idiomas</w:t>
      </w:r>
      <w:r w:rsidR="00457BE0" w:rsidRPr="00A12837">
        <w:rPr>
          <w:rFonts w:ascii="Verdana" w:hAnsi="Verdana"/>
          <w:b/>
          <w:color w:val="323E4F" w:themeColor="text2" w:themeShade="BF"/>
        </w:rPr>
        <w:t xml:space="preserve">   </w:t>
      </w:r>
      <w:r w:rsidR="00457BE0" w:rsidRPr="00A12837">
        <w:rPr>
          <w:rFonts w:ascii="Verdana" w:hAnsi="Verdana"/>
          <w:color w:val="323E4F" w:themeColor="text2" w:themeShade="BF"/>
        </w:rPr>
        <w:t>Outubro/201</w:t>
      </w:r>
      <w:r>
        <w:rPr>
          <w:rFonts w:ascii="Verdana" w:hAnsi="Verdana"/>
          <w:color w:val="323E4F" w:themeColor="text2" w:themeShade="BF"/>
        </w:rPr>
        <w:t>4</w:t>
      </w:r>
      <w:r w:rsidR="00457BE0" w:rsidRPr="00A12837">
        <w:rPr>
          <w:rFonts w:ascii="Verdana" w:hAnsi="Verdana"/>
          <w:color w:val="323E4F" w:themeColor="text2" w:themeShade="BF"/>
        </w:rPr>
        <w:t xml:space="preserve"> – </w:t>
      </w:r>
      <w:r>
        <w:rPr>
          <w:rFonts w:ascii="Verdana" w:hAnsi="Verdana"/>
          <w:color w:val="323E4F" w:themeColor="text2" w:themeShade="BF"/>
        </w:rPr>
        <w:t>Julho</w:t>
      </w:r>
      <w:r w:rsidR="00457BE0" w:rsidRPr="00A12837">
        <w:rPr>
          <w:rFonts w:ascii="Verdana" w:hAnsi="Verdana"/>
          <w:color w:val="323E4F" w:themeColor="text2" w:themeShade="BF"/>
        </w:rPr>
        <w:t>/201</w:t>
      </w:r>
      <w:r>
        <w:rPr>
          <w:rFonts w:ascii="Verdana" w:hAnsi="Verdana"/>
          <w:color w:val="323E4F" w:themeColor="text2" w:themeShade="BF"/>
        </w:rPr>
        <w:t>8</w:t>
      </w:r>
      <w:r w:rsidR="006F4267">
        <w:rPr>
          <w:rFonts w:ascii="Verdana" w:hAnsi="Verdana"/>
          <w:color w:val="323E4F" w:themeColor="text2" w:themeShade="BF"/>
        </w:rPr>
        <w:br/>
        <w:t>Cargo: Consultora Comercial</w:t>
      </w:r>
    </w:p>
    <w:p w:rsidR="00457BE0" w:rsidRPr="00A12837" w:rsidRDefault="00457BE0" w:rsidP="006F4267">
      <w:pPr>
        <w:pStyle w:val="PargrafodaLista"/>
        <w:spacing w:after="120" w:line="240" w:lineRule="auto"/>
        <w:ind w:left="0"/>
        <w:rPr>
          <w:rFonts w:ascii="Verdana" w:hAnsi="Verdana"/>
          <w:i/>
          <w:color w:val="323E4F" w:themeColor="text2" w:themeShade="BF"/>
        </w:rPr>
      </w:pPr>
      <w:r w:rsidRPr="00A12837">
        <w:rPr>
          <w:rFonts w:ascii="Verdana" w:hAnsi="Verdana"/>
          <w:color w:val="323E4F" w:themeColor="text2" w:themeShade="BF"/>
        </w:rPr>
        <w:t>Ate</w:t>
      </w:r>
      <w:r w:rsidR="00267D75">
        <w:rPr>
          <w:rFonts w:ascii="Verdana" w:hAnsi="Verdana"/>
          <w:color w:val="323E4F" w:themeColor="text2" w:themeShade="BF"/>
        </w:rPr>
        <w:t xml:space="preserve">ndimento ao cliente, </w:t>
      </w:r>
      <w:r w:rsidRPr="00A12837">
        <w:rPr>
          <w:rFonts w:ascii="Verdana" w:hAnsi="Verdana"/>
          <w:color w:val="323E4F" w:themeColor="text2" w:themeShade="BF"/>
        </w:rPr>
        <w:t>prospecção de clientes</w:t>
      </w:r>
      <w:r w:rsidR="00267D75">
        <w:rPr>
          <w:rFonts w:ascii="Verdana" w:hAnsi="Verdana"/>
          <w:color w:val="323E4F" w:themeColor="text2" w:themeShade="BF"/>
        </w:rPr>
        <w:t xml:space="preserve"> por divulgação interna e externa,</w:t>
      </w:r>
      <w:r w:rsidR="00267D75" w:rsidRPr="00267D75">
        <w:rPr>
          <w:rFonts w:ascii="Verdana" w:hAnsi="Verdana"/>
          <w:color w:val="323E4F" w:themeColor="text2" w:themeShade="BF"/>
        </w:rPr>
        <w:t xml:space="preserve"> habilidade em vendas de cursos de idioma, focando e seguindo as condutas e valores da empresa. Sensibilidade em entender o perfil do consumidor para que seja ofertado o melhor custo-benefício em </w:t>
      </w:r>
      <w:r w:rsidR="00267D75">
        <w:rPr>
          <w:rFonts w:ascii="Verdana" w:hAnsi="Verdana"/>
          <w:color w:val="323E4F" w:themeColor="text2" w:themeShade="BF"/>
        </w:rPr>
        <w:t>vendas consultivas,</w:t>
      </w:r>
      <w:r w:rsidRPr="00A12837">
        <w:rPr>
          <w:rFonts w:ascii="Verdana" w:hAnsi="Verdana"/>
          <w:color w:val="323E4F" w:themeColor="text2" w:themeShade="BF"/>
        </w:rPr>
        <w:t xml:space="preserve"> levantamento e solicitação de documentação para o fechamento do contrato.</w:t>
      </w:r>
      <w:r w:rsidR="00267D75">
        <w:rPr>
          <w:rFonts w:ascii="Verdana" w:hAnsi="Verdana"/>
          <w:color w:val="323E4F" w:themeColor="text2" w:themeShade="BF"/>
        </w:rPr>
        <w:t xml:space="preserve">  </w:t>
      </w:r>
    </w:p>
    <w:p w:rsidR="00457BE0" w:rsidRPr="00A12837" w:rsidRDefault="00457BE0" w:rsidP="006F4267">
      <w:pPr>
        <w:spacing w:after="120" w:line="240" w:lineRule="auto"/>
        <w:rPr>
          <w:rFonts w:ascii="Verdana" w:hAnsi="Verdana"/>
          <w:color w:val="323E4F" w:themeColor="text2" w:themeShade="BF"/>
        </w:rPr>
      </w:pPr>
    </w:p>
    <w:p w:rsidR="00457BE0" w:rsidRPr="00A12837" w:rsidRDefault="00523366" w:rsidP="006F4267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color w:val="323E4F" w:themeColor="text2" w:themeShade="BF"/>
        </w:rPr>
      </w:pPr>
      <w:r>
        <w:rPr>
          <w:rFonts w:ascii="Verdana" w:hAnsi="Verdana"/>
          <w:b/>
          <w:color w:val="323E4F" w:themeColor="text2" w:themeShade="BF"/>
        </w:rPr>
        <w:t>Vip Radio Taxi</w:t>
      </w:r>
      <w:r w:rsidR="00457BE0" w:rsidRPr="00A12837">
        <w:rPr>
          <w:rFonts w:ascii="Verdana" w:hAnsi="Verdana"/>
          <w:b/>
          <w:color w:val="323E4F" w:themeColor="text2" w:themeShade="BF"/>
        </w:rPr>
        <w:t xml:space="preserve">     </w:t>
      </w:r>
      <w:r>
        <w:rPr>
          <w:rFonts w:ascii="Verdana" w:hAnsi="Verdana"/>
          <w:color w:val="323E4F" w:themeColor="text2" w:themeShade="BF"/>
        </w:rPr>
        <w:t>Janeiro</w:t>
      </w:r>
      <w:r w:rsidR="00457BE0" w:rsidRPr="00A12837">
        <w:rPr>
          <w:rFonts w:ascii="Verdana" w:hAnsi="Verdana"/>
          <w:color w:val="323E4F" w:themeColor="text2" w:themeShade="BF"/>
        </w:rPr>
        <w:t>/201</w:t>
      </w:r>
      <w:r>
        <w:rPr>
          <w:rFonts w:ascii="Verdana" w:hAnsi="Verdana"/>
          <w:color w:val="323E4F" w:themeColor="text2" w:themeShade="BF"/>
        </w:rPr>
        <w:t>3</w:t>
      </w:r>
      <w:r w:rsidR="00457BE0" w:rsidRPr="00A12837">
        <w:rPr>
          <w:rFonts w:ascii="Verdana" w:hAnsi="Verdana"/>
          <w:color w:val="323E4F" w:themeColor="text2" w:themeShade="BF"/>
        </w:rPr>
        <w:t xml:space="preserve"> – </w:t>
      </w:r>
      <w:r>
        <w:rPr>
          <w:rFonts w:ascii="Verdana" w:hAnsi="Verdana"/>
          <w:color w:val="323E4F" w:themeColor="text2" w:themeShade="BF"/>
        </w:rPr>
        <w:t>Setembro</w:t>
      </w:r>
      <w:r w:rsidR="00457BE0" w:rsidRPr="00A12837">
        <w:rPr>
          <w:rFonts w:ascii="Verdana" w:hAnsi="Verdana"/>
          <w:color w:val="323E4F" w:themeColor="text2" w:themeShade="BF"/>
        </w:rPr>
        <w:t>/201</w:t>
      </w:r>
      <w:r>
        <w:rPr>
          <w:rFonts w:ascii="Verdana" w:hAnsi="Verdana"/>
          <w:color w:val="323E4F" w:themeColor="text2" w:themeShade="BF"/>
        </w:rPr>
        <w:t xml:space="preserve">4 </w:t>
      </w:r>
      <w:r>
        <w:rPr>
          <w:rFonts w:ascii="Verdana" w:hAnsi="Verdana"/>
          <w:color w:val="323E4F" w:themeColor="text2" w:themeShade="BF"/>
        </w:rPr>
        <w:br/>
        <w:t>Cargo: Telefonista</w:t>
      </w:r>
    </w:p>
    <w:p w:rsidR="00457BE0" w:rsidRPr="00A12837" w:rsidRDefault="00457BE0" w:rsidP="006F4267">
      <w:pPr>
        <w:pStyle w:val="PargrafodaLista"/>
        <w:spacing w:after="120" w:line="240" w:lineRule="auto"/>
        <w:ind w:left="0"/>
        <w:rPr>
          <w:rFonts w:ascii="Verdana" w:hAnsi="Verdana"/>
          <w:i/>
          <w:color w:val="323E4F" w:themeColor="text2" w:themeShade="BF"/>
        </w:rPr>
      </w:pPr>
      <w:r w:rsidRPr="00A12837">
        <w:rPr>
          <w:rFonts w:ascii="Verdana" w:hAnsi="Verdana"/>
          <w:color w:val="323E4F" w:themeColor="text2" w:themeShade="BF"/>
        </w:rPr>
        <w:t>Atendimento</w:t>
      </w:r>
      <w:r>
        <w:rPr>
          <w:rFonts w:ascii="Verdana" w:hAnsi="Verdana"/>
          <w:color w:val="323E4F" w:themeColor="text2" w:themeShade="BF"/>
        </w:rPr>
        <w:t xml:space="preserve"> ao cliente</w:t>
      </w:r>
      <w:r w:rsidR="004C62DA">
        <w:rPr>
          <w:rFonts w:ascii="Verdana" w:hAnsi="Verdana"/>
          <w:color w:val="323E4F" w:themeColor="text2" w:themeShade="BF"/>
        </w:rPr>
        <w:t xml:space="preserve"> e</w:t>
      </w:r>
      <w:r>
        <w:rPr>
          <w:rFonts w:ascii="Verdana" w:hAnsi="Verdana"/>
          <w:color w:val="323E4F" w:themeColor="text2" w:themeShade="BF"/>
        </w:rPr>
        <w:t xml:space="preserve"> </w:t>
      </w:r>
      <w:r w:rsidR="00523366">
        <w:rPr>
          <w:rFonts w:ascii="Verdana" w:hAnsi="Verdana"/>
          <w:color w:val="323E4F" w:themeColor="text2" w:themeShade="BF"/>
        </w:rPr>
        <w:t>agendamento de corridas de taxi</w:t>
      </w:r>
      <w:r w:rsidRPr="00A12837">
        <w:rPr>
          <w:rFonts w:ascii="Verdana" w:hAnsi="Verdana"/>
          <w:color w:val="323E4F" w:themeColor="text2" w:themeShade="BF"/>
        </w:rPr>
        <w:t>.</w:t>
      </w:r>
    </w:p>
    <w:p w:rsidR="00457BE0" w:rsidRPr="00A12837" w:rsidRDefault="00457BE0" w:rsidP="006F4267">
      <w:pPr>
        <w:pStyle w:val="PargrafodaLista"/>
        <w:spacing w:after="120" w:line="240" w:lineRule="auto"/>
        <w:ind w:left="0"/>
        <w:rPr>
          <w:rFonts w:ascii="Verdana" w:hAnsi="Verdana"/>
          <w:i/>
          <w:color w:val="323E4F" w:themeColor="text2" w:themeShade="BF"/>
        </w:rPr>
      </w:pPr>
    </w:p>
    <w:p w:rsidR="00457BE0" w:rsidRPr="00A12837" w:rsidRDefault="00523366" w:rsidP="006F4267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color w:val="323E4F" w:themeColor="text2" w:themeShade="BF"/>
        </w:rPr>
      </w:pPr>
      <w:r w:rsidRPr="00523366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Pr="00523366">
        <w:rPr>
          <w:rFonts w:ascii="Verdana" w:hAnsi="Verdana"/>
          <w:b/>
          <w:color w:val="323E4F" w:themeColor="text2" w:themeShade="BF"/>
        </w:rPr>
        <w:t xml:space="preserve">Arthur </w:t>
      </w:r>
      <w:proofErr w:type="spellStart"/>
      <w:r w:rsidRPr="00523366">
        <w:rPr>
          <w:rFonts w:ascii="Verdana" w:hAnsi="Verdana"/>
          <w:b/>
          <w:color w:val="323E4F" w:themeColor="text2" w:themeShade="BF"/>
        </w:rPr>
        <w:t>Lundgren</w:t>
      </w:r>
      <w:proofErr w:type="spellEnd"/>
      <w:r w:rsidRPr="00523366">
        <w:rPr>
          <w:rFonts w:ascii="Verdana" w:hAnsi="Verdana"/>
          <w:b/>
          <w:color w:val="323E4F" w:themeColor="text2" w:themeShade="BF"/>
        </w:rPr>
        <w:t xml:space="preserve"> Tecidos S/A </w:t>
      </w:r>
      <w:r w:rsidR="00457BE0" w:rsidRPr="00A12837">
        <w:rPr>
          <w:rFonts w:ascii="Verdana" w:hAnsi="Verdana"/>
          <w:b/>
          <w:color w:val="323E4F" w:themeColor="text2" w:themeShade="BF"/>
        </w:rPr>
        <w:t xml:space="preserve">    </w:t>
      </w:r>
      <w:r>
        <w:rPr>
          <w:rFonts w:ascii="Verdana" w:hAnsi="Verdana"/>
          <w:color w:val="323E4F" w:themeColor="text2" w:themeShade="BF"/>
        </w:rPr>
        <w:t>Junho</w:t>
      </w:r>
      <w:r w:rsidR="00457BE0" w:rsidRPr="00A12837">
        <w:rPr>
          <w:rFonts w:ascii="Verdana" w:hAnsi="Verdana"/>
          <w:color w:val="323E4F" w:themeColor="text2" w:themeShade="BF"/>
        </w:rPr>
        <w:t>/20</w:t>
      </w:r>
      <w:r>
        <w:rPr>
          <w:rFonts w:ascii="Verdana" w:hAnsi="Verdana"/>
          <w:color w:val="323E4F" w:themeColor="text2" w:themeShade="BF"/>
        </w:rPr>
        <w:t>09</w:t>
      </w:r>
      <w:r w:rsidR="00457BE0" w:rsidRPr="00A12837">
        <w:rPr>
          <w:rFonts w:ascii="Verdana" w:hAnsi="Verdana"/>
          <w:color w:val="323E4F" w:themeColor="text2" w:themeShade="BF"/>
        </w:rPr>
        <w:t xml:space="preserve"> –</w:t>
      </w:r>
      <w:proofErr w:type="gramStart"/>
      <w:r w:rsidR="00457BE0" w:rsidRPr="00A12837">
        <w:rPr>
          <w:rFonts w:ascii="Verdana" w:hAnsi="Verdana"/>
          <w:color w:val="323E4F" w:themeColor="text2" w:themeShade="BF"/>
        </w:rPr>
        <w:t xml:space="preserve"> </w:t>
      </w:r>
      <w:r>
        <w:rPr>
          <w:rFonts w:ascii="Verdana" w:hAnsi="Verdana"/>
          <w:color w:val="323E4F" w:themeColor="text2" w:themeShade="BF"/>
        </w:rPr>
        <w:t xml:space="preserve"> </w:t>
      </w:r>
      <w:proofErr w:type="gramEnd"/>
      <w:r>
        <w:rPr>
          <w:rFonts w:ascii="Verdana" w:hAnsi="Verdana"/>
          <w:color w:val="323E4F" w:themeColor="text2" w:themeShade="BF"/>
        </w:rPr>
        <w:t>Maio</w:t>
      </w:r>
      <w:r w:rsidR="00457BE0" w:rsidRPr="00A12837">
        <w:rPr>
          <w:rFonts w:ascii="Verdana" w:hAnsi="Verdana"/>
          <w:color w:val="323E4F" w:themeColor="text2" w:themeShade="BF"/>
        </w:rPr>
        <w:t>/201</w:t>
      </w:r>
      <w:r>
        <w:rPr>
          <w:rFonts w:ascii="Verdana" w:hAnsi="Verdana"/>
          <w:color w:val="323E4F" w:themeColor="text2" w:themeShade="BF"/>
        </w:rPr>
        <w:t>2</w:t>
      </w:r>
      <w:r>
        <w:rPr>
          <w:rFonts w:ascii="Verdana" w:hAnsi="Verdana"/>
          <w:color w:val="323E4F" w:themeColor="text2" w:themeShade="BF"/>
        </w:rPr>
        <w:br/>
        <w:t>Cargo: Operadora de Cobrança</w:t>
      </w:r>
    </w:p>
    <w:p w:rsidR="00457BE0" w:rsidRPr="00A12837" w:rsidRDefault="00422ADE" w:rsidP="006F4267">
      <w:pPr>
        <w:pStyle w:val="PargrafodaLista"/>
        <w:spacing w:after="120" w:line="240" w:lineRule="auto"/>
        <w:ind w:left="0"/>
        <w:rPr>
          <w:rFonts w:ascii="Verdana" w:hAnsi="Verdana"/>
          <w:color w:val="323E4F" w:themeColor="text2" w:themeShade="BF"/>
        </w:rPr>
      </w:pPr>
      <w:r>
        <w:rPr>
          <w:rFonts w:ascii="Verdana" w:hAnsi="Verdana"/>
          <w:color w:val="323E4F" w:themeColor="text2" w:themeShade="BF"/>
        </w:rPr>
        <w:t>Responsável pela cobrança, atendimento telefônico, negociação com clientes</w:t>
      </w:r>
      <w:r w:rsidR="00457BE0" w:rsidRPr="00A12837">
        <w:rPr>
          <w:rFonts w:ascii="Verdana" w:hAnsi="Verdana"/>
          <w:color w:val="323E4F" w:themeColor="text2" w:themeShade="BF"/>
        </w:rPr>
        <w:t xml:space="preserve">.   </w:t>
      </w:r>
    </w:p>
    <w:p w:rsidR="00457BE0" w:rsidRDefault="00457BE0"/>
    <w:p w:rsidR="00457BE0" w:rsidRPr="00A12837" w:rsidRDefault="00457BE0" w:rsidP="00457BE0">
      <w:pPr>
        <w:pStyle w:val="Seo"/>
        <w:rPr>
          <w:rFonts w:ascii="Verdana" w:hAnsi="Verdana"/>
          <w:b/>
          <w:color w:val="323E4F" w:themeColor="text2" w:themeShade="BF"/>
        </w:rPr>
      </w:pPr>
      <w:r w:rsidRPr="00A12837">
        <w:rPr>
          <w:rFonts w:ascii="Verdana" w:hAnsi="Verdana"/>
          <w:b/>
          <w:color w:val="323E4F" w:themeColor="text2" w:themeShade="BF"/>
        </w:rPr>
        <w:t xml:space="preserve">QUALIFICAÇÕES </w:t>
      </w:r>
    </w:p>
    <w:p w:rsidR="00457BE0" w:rsidRPr="00A12837" w:rsidRDefault="00A11B74" w:rsidP="00457BE0">
      <w:pPr>
        <w:pStyle w:val="Seo"/>
        <w:rPr>
          <w:rFonts w:ascii="Verdana" w:hAnsi="Verdana"/>
          <w:color w:val="323E4F" w:themeColor="text2" w:themeShade="BF"/>
        </w:rPr>
      </w:pPr>
      <w:r>
        <w:rPr>
          <w:rFonts w:ascii="Verdana" w:hAnsi="Verdana"/>
          <w:color w:val="323E4F" w:themeColor="text2" w:themeShade="BF"/>
          <w:lang w:eastAsia="pt-BR"/>
        </w:rPr>
        <w:pict>
          <v:shape id="Conector de Seta Reta 1" o:spid="_x0000_s1027" type="#_x0000_t32" style="position:absolute;margin-left:.3pt;margin-top:6.05pt;width:478.5pt;height:.0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" strokecolor="#b9bec7" strokeweight="1pt">
            <w10:wrap anchorx="margin"/>
          </v:shape>
        </w:pict>
      </w:r>
    </w:p>
    <w:p w:rsidR="00457BE0" w:rsidRPr="00A12837" w:rsidRDefault="00457BE0" w:rsidP="00457BE0">
      <w:pPr>
        <w:pStyle w:val="Seo"/>
        <w:numPr>
          <w:ilvl w:val="0"/>
          <w:numId w:val="1"/>
        </w:numPr>
        <w:rPr>
          <w:rFonts w:ascii="Verdana" w:hAnsi="Verdana"/>
          <w:caps w:val="0"/>
          <w:color w:val="323E4F" w:themeColor="text2" w:themeShade="BF"/>
        </w:rPr>
      </w:pPr>
      <w:r w:rsidRPr="00A12837">
        <w:rPr>
          <w:rFonts w:ascii="Verdana" w:hAnsi="Verdana"/>
          <w:caps w:val="0"/>
          <w:color w:val="323E4F" w:themeColor="text2" w:themeShade="BF"/>
        </w:rPr>
        <w:t xml:space="preserve">Informática </w:t>
      </w:r>
    </w:p>
    <w:p w:rsidR="00457BE0" w:rsidRPr="00A12837" w:rsidRDefault="00457BE0" w:rsidP="00457BE0">
      <w:pPr>
        <w:pStyle w:val="Seo"/>
        <w:ind w:left="360"/>
        <w:rPr>
          <w:rFonts w:ascii="Verdana" w:hAnsi="Verdana"/>
          <w:caps w:val="0"/>
          <w:color w:val="323E4F" w:themeColor="text2" w:themeShade="BF"/>
        </w:rPr>
      </w:pPr>
      <w:r w:rsidRPr="00A12837">
        <w:rPr>
          <w:rFonts w:ascii="Verdana" w:hAnsi="Verdana"/>
          <w:caps w:val="0"/>
          <w:color w:val="323E4F" w:themeColor="text2" w:themeShade="BF"/>
        </w:rPr>
        <w:t xml:space="preserve">Escola: </w:t>
      </w:r>
      <w:r w:rsidR="00422ADE">
        <w:rPr>
          <w:rFonts w:ascii="Verdana" w:hAnsi="Verdana"/>
          <w:caps w:val="0"/>
          <w:color w:val="323E4F" w:themeColor="text2" w:themeShade="BF"/>
        </w:rPr>
        <w:t>Colégio Veruska</w:t>
      </w:r>
    </w:p>
    <w:p w:rsidR="00457BE0" w:rsidRPr="00A12837" w:rsidRDefault="00457BE0" w:rsidP="00457BE0">
      <w:pPr>
        <w:pStyle w:val="Seo"/>
        <w:ind w:left="360"/>
        <w:rPr>
          <w:rFonts w:ascii="Verdana" w:hAnsi="Verdana"/>
          <w:caps w:val="0"/>
          <w:color w:val="323E4F" w:themeColor="text2" w:themeShade="BF"/>
          <w:lang w:val="en-US"/>
        </w:rPr>
      </w:pPr>
      <w:r w:rsidRPr="00A12837">
        <w:rPr>
          <w:rFonts w:ascii="Verdana" w:hAnsi="Verdana"/>
          <w:caps w:val="0"/>
          <w:color w:val="323E4F" w:themeColor="text2" w:themeShade="BF"/>
          <w:lang w:val="en-US"/>
        </w:rPr>
        <w:t xml:space="preserve">Windows, Word, Excel, </w:t>
      </w:r>
      <w:r w:rsidR="00422ADE">
        <w:rPr>
          <w:rFonts w:ascii="Verdana" w:hAnsi="Verdana"/>
          <w:caps w:val="0"/>
          <w:color w:val="323E4F" w:themeColor="text2" w:themeShade="BF"/>
          <w:lang w:val="en-US"/>
        </w:rPr>
        <w:t>Power Point, Outlook</w:t>
      </w:r>
      <w:r w:rsidRPr="00A12837">
        <w:rPr>
          <w:rFonts w:ascii="Verdana" w:hAnsi="Verdana"/>
          <w:caps w:val="0"/>
          <w:color w:val="323E4F" w:themeColor="text2" w:themeShade="BF"/>
          <w:lang w:val="en-US"/>
        </w:rPr>
        <w:t xml:space="preserve"> e Digitação. </w:t>
      </w:r>
    </w:p>
    <w:p w:rsidR="00457BE0" w:rsidRPr="00A12837" w:rsidRDefault="00457BE0" w:rsidP="00457BE0">
      <w:pPr>
        <w:pStyle w:val="Seo"/>
        <w:ind w:left="170"/>
        <w:rPr>
          <w:rFonts w:ascii="Verdana" w:hAnsi="Verdana"/>
          <w:caps w:val="0"/>
          <w:color w:val="323E4F" w:themeColor="text2" w:themeShade="BF"/>
          <w:lang w:val="en-US"/>
        </w:rPr>
      </w:pPr>
    </w:p>
    <w:p w:rsidR="00457BE0" w:rsidRPr="00A12837" w:rsidRDefault="00457BE0" w:rsidP="00457BE0">
      <w:pPr>
        <w:pStyle w:val="Seo"/>
        <w:numPr>
          <w:ilvl w:val="0"/>
          <w:numId w:val="1"/>
        </w:numPr>
        <w:rPr>
          <w:rFonts w:ascii="Verdana" w:hAnsi="Verdana"/>
          <w:caps w:val="0"/>
          <w:color w:val="323E4F" w:themeColor="text2" w:themeShade="BF"/>
        </w:rPr>
      </w:pPr>
      <w:r w:rsidRPr="00A12837">
        <w:rPr>
          <w:rFonts w:ascii="Verdana" w:hAnsi="Verdana"/>
          <w:caps w:val="0"/>
          <w:color w:val="323E4F" w:themeColor="text2" w:themeShade="BF"/>
        </w:rPr>
        <w:t>Idiomas</w:t>
      </w:r>
    </w:p>
    <w:p w:rsidR="00457BE0" w:rsidRPr="00A12837" w:rsidRDefault="00457BE0" w:rsidP="00457BE0">
      <w:pPr>
        <w:pStyle w:val="Seo"/>
        <w:ind w:left="360"/>
        <w:rPr>
          <w:rFonts w:ascii="Verdana" w:hAnsi="Verdana"/>
          <w:caps w:val="0"/>
          <w:color w:val="323E4F" w:themeColor="text2" w:themeShade="BF"/>
        </w:rPr>
      </w:pPr>
      <w:r w:rsidRPr="00A12837">
        <w:rPr>
          <w:rFonts w:ascii="Verdana" w:hAnsi="Verdana"/>
          <w:caps w:val="0"/>
          <w:color w:val="323E4F" w:themeColor="text2" w:themeShade="BF"/>
        </w:rPr>
        <w:t xml:space="preserve">Escola: </w:t>
      </w:r>
      <w:r w:rsidR="00422ADE">
        <w:rPr>
          <w:rFonts w:ascii="Verdana" w:hAnsi="Verdana"/>
          <w:caps w:val="0"/>
          <w:color w:val="323E4F" w:themeColor="text2" w:themeShade="BF"/>
        </w:rPr>
        <w:t>Cna Idiomas</w:t>
      </w:r>
    </w:p>
    <w:p w:rsidR="00457BE0" w:rsidRPr="00A12837" w:rsidRDefault="00422ADE" w:rsidP="00457BE0">
      <w:pPr>
        <w:pStyle w:val="Seo"/>
        <w:ind w:left="360"/>
        <w:rPr>
          <w:rFonts w:ascii="Verdana" w:hAnsi="Verdana"/>
          <w:caps w:val="0"/>
          <w:color w:val="323E4F" w:themeColor="text2" w:themeShade="BF"/>
          <w:lang w:val="en-US"/>
        </w:rPr>
      </w:pPr>
      <w:r>
        <w:rPr>
          <w:rFonts w:ascii="Verdana" w:hAnsi="Verdana"/>
          <w:caps w:val="0"/>
          <w:color w:val="323E4F" w:themeColor="text2" w:themeShade="BF"/>
          <w:lang w:val="en-US"/>
        </w:rPr>
        <w:t>Espanhol Avançado</w:t>
      </w:r>
      <w:r w:rsidR="00457BE0" w:rsidRPr="00A12837">
        <w:rPr>
          <w:rFonts w:ascii="Verdana" w:hAnsi="Verdana"/>
          <w:caps w:val="0"/>
          <w:color w:val="323E4F" w:themeColor="text2" w:themeShade="BF"/>
          <w:lang w:val="en-US"/>
        </w:rPr>
        <w:t>.</w:t>
      </w:r>
    </w:p>
    <w:p w:rsidR="00457BE0" w:rsidRPr="00A12837" w:rsidRDefault="00457BE0" w:rsidP="00457BE0">
      <w:pPr>
        <w:pStyle w:val="Seo"/>
        <w:ind w:left="360"/>
        <w:rPr>
          <w:rFonts w:ascii="Verdana" w:hAnsi="Verdana"/>
          <w:caps w:val="0"/>
          <w:color w:val="323E4F" w:themeColor="text2" w:themeShade="BF"/>
          <w:lang w:val="en-US"/>
        </w:rPr>
      </w:pPr>
    </w:p>
    <w:p w:rsidR="00457BE0" w:rsidRDefault="00457BE0"/>
    <w:sectPr w:rsidR="00457BE0" w:rsidSect="00457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227"/>
    <w:multiLevelType w:val="hybridMultilevel"/>
    <w:tmpl w:val="137AA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33E"/>
    <w:rsid w:val="0019333E"/>
    <w:rsid w:val="00267D75"/>
    <w:rsid w:val="00422ADE"/>
    <w:rsid w:val="00457BE0"/>
    <w:rsid w:val="004C62DA"/>
    <w:rsid w:val="00523366"/>
    <w:rsid w:val="00646BF8"/>
    <w:rsid w:val="006F4267"/>
    <w:rsid w:val="00A11B74"/>
    <w:rsid w:val="00A5409A"/>
    <w:rsid w:val="00B0252B"/>
    <w:rsid w:val="00C91618"/>
    <w:rsid w:val="00CB0DF1"/>
    <w:rsid w:val="00DC33EB"/>
    <w:rsid w:val="00E838CA"/>
    <w:rsid w:val="00F5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Conector de Seta Reta 4"/>
        <o:r id="V:Rule6" type="connector" idref="#Conector de Seta Reta 2"/>
        <o:r id="V:Rule7" type="connector" idref="#Conector de Seta Reta 3"/>
        <o:r id="V:Rule8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0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457BE0"/>
    <w:pPr>
      <w:ind w:left="720"/>
    </w:pPr>
  </w:style>
  <w:style w:type="paragraph" w:customStyle="1" w:styleId="Seo">
    <w:name w:val="Seção"/>
    <w:basedOn w:val="Normal"/>
    <w:uiPriority w:val="2"/>
    <w:qFormat/>
    <w:rsid w:val="00457BE0"/>
    <w:pPr>
      <w:spacing w:before="200" w:after="0" w:line="240" w:lineRule="auto"/>
      <w:contextualSpacing/>
    </w:pPr>
    <w:rPr>
      <w:caps/>
      <w:noProof/>
      <w:color w:val="575F6D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Fabi</cp:lastModifiedBy>
  <cp:revision>10</cp:revision>
  <dcterms:created xsi:type="dcterms:W3CDTF">2019-01-17T18:49:00Z</dcterms:created>
  <dcterms:modified xsi:type="dcterms:W3CDTF">2019-03-09T13:26:00Z</dcterms:modified>
</cp:coreProperties>
</file>