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LUCIANO CAMILLO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Brasileiro - 4</w:t>
      </w:r>
      <w:r>
        <w:rPr>
          <w:rFonts w:ascii="Droid Sans" w:cs="Droid Sans" w:eastAsia="Droid Sans" w:hAnsi="Droid Sans"/>
        </w:rPr>
        <w:t>9</w:t>
      </w:r>
      <w:r>
        <w:rPr>
          <w:rFonts w:ascii="Droid Sans" w:cs="Droid Sans" w:eastAsia="Droid Sans" w:hAnsi="Droid Sans"/>
        </w:rPr>
        <w:t xml:space="preserve"> anos</w:t>
      </w:r>
      <w:r>
        <w:rPr>
          <w:rFonts w:ascii="Droid Sans" w:cs="Droid Sans" w:eastAsia="Droid Sans" w:hAnsi="Droid Sans"/>
        </w:rPr>
        <w:t xml:space="preserve"> - Solteiro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Rua: Olga Fadel Abarca, n 520 - Ap. 201 - </w:t>
      </w:r>
      <w:r>
        <w:rPr>
          <w:rFonts w:ascii="Droid Sans" w:cs="Droid Sans" w:eastAsia="Droid Sans" w:hAnsi="Droid Sans"/>
        </w:rPr>
        <w:t>Bl</w:t>
      </w:r>
      <w:r>
        <w:rPr>
          <w:rFonts w:ascii="Droid Sans" w:cs="Droid Sans" w:eastAsia="Droid Sans" w:hAnsi="Droid Sans"/>
        </w:rPr>
        <w:t xml:space="preserve">. 3 - Jd. </w:t>
      </w:r>
      <w:r>
        <w:rPr>
          <w:rFonts w:ascii="Droid Sans" w:cs="Droid Sans" w:eastAsia="Droid Sans" w:hAnsi="Droid Sans"/>
        </w:rPr>
        <w:t>Sta</w:t>
      </w:r>
      <w:r>
        <w:rPr>
          <w:rFonts w:ascii="Droid Sans" w:cs="Droid Sans" w:eastAsia="Droid Sans" w:hAnsi="Droid Sans"/>
        </w:rPr>
        <w:t xml:space="preserve"> Terezinha - Aricanduva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São Paulo - SP / CEP. 03572-020 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E-MAIL: </w:t>
      </w:r>
      <w:r>
        <w:rPr>
          <w:rFonts w:ascii="Droid Sans" w:cs="Droid Sans" w:eastAsia="Droid Sans" w:hAnsi="Droid Sans"/>
        </w:rPr>
        <w:t>l</w:t>
      </w:r>
      <w:r>
        <w:rPr>
          <w:rFonts w:ascii="Droid Sans" w:cs="Droid Sans" w:eastAsia="Droid Sans" w:hAnsi="Droid Sans"/>
        </w:rPr>
        <w:t>uciano</w:t>
      </w:r>
      <w:r>
        <w:rPr>
          <w:rFonts w:ascii="Droid Sans" w:cs="Droid Sans" w:eastAsia="Droid Sans" w:hAnsi="Droid Sans"/>
        </w:rPr>
        <w:t>camillo6@gmail.com</w:t>
      </w:r>
      <w:r>
        <w:rPr>
          <w:rFonts w:ascii="Droid Sans" w:cs="Droid Sans" w:eastAsia="Droid Sans" w:hAnsi="Droid Sans"/>
        </w:rPr>
        <w:t xml:space="preserve"> Cel</w:t>
      </w:r>
      <w:r>
        <w:rPr>
          <w:rFonts w:ascii="Droid Sans" w:cs="Droid Sans" w:eastAsia="Droid Sans" w:hAnsi="Droid Sans"/>
        </w:rPr>
        <w:t xml:space="preserve">. 95876-5178-Tim / </w:t>
      </w:r>
      <w:r>
        <w:rPr>
          <w:rFonts w:ascii="Droid Sans" w:cs="Droid Sans" w:eastAsia="Droid Sans" w:hAnsi="Droid Sans"/>
        </w:rPr>
        <w:t>Whatsapp</w:t>
      </w:r>
      <w:r>
        <w:rPr>
          <w:rFonts w:ascii="Droid Sans" w:cs="Droid Sans" w:eastAsia="Droid Sans" w:hAnsi="Droid Sans"/>
        </w:rPr>
        <w:t xml:space="preserve">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OBJETIVO - A DISPOSIÇÃO DA EMPRESA 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QUALIFICAÇÕES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Ensino Médio Concluído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Informática : Pacote Office 2010 - Intermediário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Linde Gases : Treinamento Sobre Segurança nos Processos </w:t>
      </w:r>
      <w:r>
        <w:rPr>
          <w:rFonts w:ascii="Droid Sans" w:cs="Droid Sans" w:eastAsia="Droid Sans" w:hAnsi="Droid Sans"/>
        </w:rPr>
        <w:t>Oxi</w:t>
      </w:r>
      <w:r>
        <w:rPr>
          <w:rFonts w:ascii="Droid Sans" w:cs="Droid Sans" w:eastAsia="Droid Sans" w:hAnsi="Droid Sans"/>
        </w:rPr>
        <w:t xml:space="preserve"> - Combustível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Operador de Empilhadeira : Escola Senai </w:t>
      </w:r>
      <w:r>
        <w:rPr>
          <w:rFonts w:ascii="Droid Sans" w:cs="Droid Sans" w:eastAsia="Droid Sans" w:hAnsi="Droid Sans"/>
        </w:rPr>
        <w:t>Morvan</w:t>
      </w:r>
      <w:r>
        <w:rPr>
          <w:rFonts w:ascii="Droid Sans" w:cs="Droid Sans" w:eastAsia="Droid Sans" w:hAnsi="Droid Sans"/>
        </w:rPr>
        <w:t xml:space="preserve"> Figueiredo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Gestão e Administração de Almoxarifado - CIESP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Liderança e Administração para Gestores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EXPERIÊNCIA PROFISSIONAL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Empresa – Hiroshima Partições e Comércio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 : Auxiliar de Expedição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Separação​</w:t>
      </w:r>
      <w:r>
        <w:rPr>
          <w:rFonts w:ascii="Droid Sans" w:cs="Droid Sans" w:eastAsia="Droid Sans" w:hAnsi="Droid Sans"/>
        </w:rPr>
        <w:t xml:space="preserve"> de</w:t>
      </w:r>
      <w:r>
        <w:rPr>
          <w:rFonts w:ascii="Droid Sans" w:cs="Droid Sans" w:eastAsia="Droid Sans" w:hAnsi="Droid Sans"/>
        </w:rPr>
        <w:t xml:space="preserve"> Materiais com Romaneio Conforme Pedido do Cliente , Metas de Produção, </w:t>
      </w:r>
      <w:r>
        <w:rPr>
          <w:rFonts w:ascii="Droid Sans" w:cs="Droid Sans" w:eastAsia="Droid Sans" w:hAnsi="Droid Sans"/>
        </w:rPr>
        <w:t xml:space="preserve">abastecimento </w:t>
      </w:r>
      <w:r>
        <w:rPr>
          <w:rFonts w:ascii="Droid Sans" w:cs="Droid Sans" w:eastAsia="Droid Sans" w:hAnsi="Droid Sans"/>
        </w:rPr>
        <w:t xml:space="preserve">da </w:t>
      </w:r>
      <w:r>
        <w:rPr>
          <w:rFonts w:ascii="Droid Sans" w:cs="Droid Sans" w:eastAsia="Droid Sans" w:hAnsi="Droid Sans"/>
        </w:rPr>
        <w:t xml:space="preserve">linha </w:t>
      </w:r>
      <w:r>
        <w:rPr>
          <w:rFonts w:ascii="Droid Sans" w:cs="Droid Sans" w:eastAsia="Droid Sans" w:hAnsi="Droid Sans"/>
        </w:rPr>
        <w:t xml:space="preserve">de </w:t>
      </w:r>
      <w:r>
        <w:rPr>
          <w:rFonts w:ascii="Droid Sans" w:cs="Droid Sans" w:eastAsia="Droid Sans" w:hAnsi="Droid Sans"/>
        </w:rPr>
        <w:t xml:space="preserve">separação, </w:t>
      </w:r>
      <w:r>
        <w:rPr>
          <w:rFonts w:ascii="Droid Sans" w:cs="Droid Sans" w:eastAsia="Droid Sans" w:hAnsi="Droid Sans"/>
        </w:rPr>
        <w:t xml:space="preserve">estoque, </w:t>
      </w:r>
      <w:r>
        <w:rPr>
          <w:rFonts w:ascii="Droid Sans" w:cs="Droid Sans" w:eastAsia="Droid Sans" w:hAnsi="Droid Sans"/>
        </w:rPr>
        <w:t xml:space="preserve">conferência </w:t>
      </w:r>
      <w:r>
        <w:rPr>
          <w:rFonts w:ascii="Droid Sans" w:cs="Droid Sans" w:eastAsia="Droid Sans" w:hAnsi="Droid Sans"/>
        </w:rPr>
        <w:t xml:space="preserve">de </w:t>
      </w:r>
      <w:r>
        <w:rPr>
          <w:rFonts w:ascii="Droid Sans" w:cs="Droid Sans" w:eastAsia="Droid Sans" w:hAnsi="Droid Sans"/>
        </w:rPr>
        <w:t>materiais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Empresa - Dunga Produtos Alimentícios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 : Auxiliar de Expedição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Responsável pelo apontamento e lançamentos de materiais acabado da produção para expedição, controle de estoque, separação de materiais acabado para o embarque, endereçamento e identificação das prateleiras, controle de </w:t>
      </w:r>
      <w:r>
        <w:rPr>
          <w:rFonts w:ascii="Droid Sans" w:cs="Droid Sans" w:eastAsia="Droid Sans" w:hAnsi="Droid Sans"/>
        </w:rPr>
        <w:t>Fifo</w:t>
      </w:r>
      <w:r>
        <w:rPr>
          <w:rFonts w:ascii="Droid Sans" w:cs="Droid Sans" w:eastAsia="Droid Sans" w:hAnsi="Droid Sans"/>
        </w:rPr>
        <w:t xml:space="preserve"> , 5 " S " no setor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Empresa : </w:t>
      </w:r>
      <w:r>
        <w:rPr>
          <w:rFonts w:ascii="Droid Sans" w:cs="Droid Sans" w:eastAsia="Droid Sans" w:hAnsi="Droid Sans"/>
        </w:rPr>
        <w:t>Montepino</w:t>
      </w:r>
      <w:r>
        <w:rPr>
          <w:rFonts w:ascii="Droid Sans" w:cs="Droid Sans" w:eastAsia="Droid Sans" w:hAnsi="Droid Sans"/>
        </w:rPr>
        <w:t xml:space="preserve"> </w:t>
      </w:r>
      <w:r>
        <w:rPr>
          <w:rFonts w:ascii="Droid Sans" w:cs="Droid Sans" w:eastAsia="Droid Sans" w:hAnsi="Droid Sans"/>
        </w:rPr>
        <w:t>Ltda</w:t>
      </w:r>
      <w:r>
        <w:rPr>
          <w:rFonts w:ascii="Droid Sans" w:cs="Droid Sans" w:eastAsia="Droid Sans" w:hAnsi="Droid Sans"/>
        </w:rPr>
        <w:t xml:space="preserve">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Cargo: Almoxarife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Responsável pelo recebimento e fornecimento de materiais, conferência de notas fiscais, </w:t>
      </w:r>
      <w:r>
        <w:rPr>
          <w:rFonts w:ascii="Droid Sans" w:cs="Droid Sans" w:eastAsia="Droid Sans" w:hAnsi="Droid Sans"/>
        </w:rPr>
        <w:t>abastecimemto</w:t>
      </w:r>
      <w:r>
        <w:rPr>
          <w:rFonts w:ascii="Droid Sans" w:cs="Droid Sans" w:eastAsia="Droid Sans" w:hAnsi="Droid Sans"/>
        </w:rPr>
        <w:t xml:space="preserve"> de estoque, controle de estoque de materiais de linha de produção com </w:t>
      </w:r>
      <w:r>
        <w:rPr>
          <w:rFonts w:ascii="Droid Sans" w:cs="Droid Sans" w:eastAsia="Droid Sans" w:hAnsi="Droid Sans"/>
        </w:rPr>
        <w:t>FiFo</w:t>
      </w:r>
      <w:r>
        <w:rPr>
          <w:rFonts w:ascii="Droid Sans" w:cs="Droid Sans" w:eastAsia="Droid Sans" w:hAnsi="Droid Sans"/>
        </w:rPr>
        <w:t xml:space="preserve">, controle de curva ABC , controle de redução de custo, rotativo diário, aplicação de 5 " S " , lançamento de requisições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Empresa : José Fernandes Sta. Rosa-Me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Cargo: Ajudante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Trabalhei com transporte de medicamentos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Poliroy</w:t>
      </w:r>
      <w:r>
        <w:rPr>
          <w:rFonts w:ascii="Droid Sans" w:cs="Droid Sans" w:eastAsia="Droid Sans" w:hAnsi="Droid Sans"/>
        </w:rPr>
        <w:t xml:space="preserve"> Ind. e Comércio de auto peças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 : Ajudante de produção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Trabalhei com </w:t>
      </w:r>
      <w:r>
        <w:rPr>
          <w:rFonts w:ascii="Droid Sans" w:cs="Droid Sans" w:eastAsia="Droid Sans" w:hAnsi="Droid Sans"/>
        </w:rPr>
        <w:t>emborrachamento</w:t>
      </w:r>
      <w:r>
        <w:rPr>
          <w:rFonts w:ascii="Droid Sans" w:cs="Droid Sans" w:eastAsia="Droid Sans" w:hAnsi="Droid Sans"/>
        </w:rPr>
        <w:t xml:space="preserve"> de peças automotivas e expedição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Empresa : </w:t>
      </w:r>
      <w:r>
        <w:rPr>
          <w:rFonts w:ascii="Droid Sans" w:cs="Droid Sans" w:eastAsia="Droid Sans" w:hAnsi="Droid Sans"/>
        </w:rPr>
        <w:t>kombec</w:t>
      </w:r>
      <w:r>
        <w:rPr>
          <w:rFonts w:ascii="Droid Sans" w:cs="Droid Sans" w:eastAsia="Droid Sans" w:hAnsi="Droid Sans"/>
        </w:rPr>
        <w:t xml:space="preserve"> Ind. e Comércio de auto peças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 : Ajudante de produção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lastRenderedPageBreak/>
      </w:r>
      <w:r>
        <w:rPr>
          <w:rFonts w:ascii="Droid Sans" w:cs="Droid Sans" w:eastAsia="Droid Sans" w:hAnsi="Droid Sans"/>
        </w:rPr>
        <w:t xml:space="preserve">Trabalhei em máquina de </w:t>
      </w:r>
      <w:r>
        <w:rPr>
          <w:rFonts w:ascii="Droid Sans" w:cs="Droid Sans" w:eastAsia="Droid Sans" w:hAnsi="Droid Sans"/>
        </w:rPr>
        <w:t>ponteamento</w:t>
      </w:r>
      <w:r>
        <w:rPr>
          <w:rFonts w:ascii="Droid Sans" w:cs="Droid Sans" w:eastAsia="Droid Sans" w:hAnsi="Droid Sans"/>
        </w:rPr>
        <w:t xml:space="preserve"> em peças automotivas</w:t>
      </w:r>
    </w:p>
    <w:sectPr>
      <w:pgSz w:w="12240" w:h="15840" w:orient="portrait"/>
      <w:pgMar w:bottom="1440" w:top="1440" w:right="1800" w:left="1800" w:header="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altName w:val="Calibri"/>
    <w:charset w:val="00"/>
    <w:family w:val="auto"/>
    <w:pitch w:val="default"/>
    <w:notTrueType w:val="true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102"/>
    <w:rsid w:val="002F7A35"/>
    <w:rsid w:val="003C1846"/>
    <w:rsid w:val="00542102"/>
    <w:rsid w:val="005F0F73"/>
    <w:rsid w:val="00D13A8C"/>
    <w:rsid w:val="00D47AF5"/>
    <w:rsid w:val="00E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19"/>
  <w15:docId w15:val="{E9A17399-5361-A74E-9F1B-840B26258C0C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color w:val="000000"/>
        <w:rFonts w:ascii="Arial" w:cs="Arial" w:eastAsia="Arial" w:hAnsi="Arial"/>
        <w:lang w:val="pt-br" w:bidi="ar-sa" w:eastAsia="pt-br"/>
      </w:rPr>
    </w:rPrDefault>
    <w:pPrDefault>
      <w:pPr>
        <w:pBdr>
          <w:between w:val="nil" w:color="0"/>
          <w:bottom w:val="nil" w:color="0"/>
          <w:left w:val="nil" w:color="0"/>
          <w:right w:val="nil" w:color="0"/>
          <w:top w:val="nil" w:color="0"/>
        </w:pBdr>
      </w:pPr>
    </w:pPrDefault>
  </w:docDefaults>
  <w:style w:type="paragraph" w:default="1" w:styleId="Normal">
    <w:name w:val="Normal"/>
    <w:qFormat/>
  </w:style>
  <w:style w:type="paragraph" w:styleId="Ttulo1">
    <w:name w:val="heading 1"/>
    <w:basedOn w:val="Normal"/>
    <w:rPr>
      <w:b w:val="1"/>
      <w:sz w:val="48.0"/>
      <w:szCs w:val="48.0"/>
    </w:rPr>
    <w:pPr>
      <w:keepNext w:val="true"/>
      <w:keepLines w:val="true"/>
      <w:contextualSpacing w:val="true"/>
      <w:outlineLvl w:val="0"/>
      <w:spacing w:after="120" w:before="480"/>
    </w:pPr>
  </w:style>
  <w:style w:type="paragraph" w:styleId="Ttulo2">
    <w:name w:val="heading 2"/>
    <w:basedOn w:val="Normal"/>
    <w:rPr>
      <w:b w:val="1"/>
      <w:sz w:val="36.0"/>
      <w:szCs w:val="36.0"/>
    </w:rPr>
    <w:pPr>
      <w:keepNext w:val="true"/>
      <w:keepLines w:val="true"/>
      <w:contextualSpacing w:val="true"/>
      <w:outlineLvl w:val="1"/>
      <w:spacing w:after="80" w:before="360"/>
    </w:pPr>
  </w:style>
  <w:style w:type="paragraph" w:styleId="Ttulo3">
    <w:name w:val="heading 3"/>
    <w:basedOn w:val="Normal"/>
    <w:rPr>
      <w:b w:val="1"/>
      <w:sz w:val="28.0"/>
      <w:szCs w:val="28.0"/>
    </w:rPr>
    <w:pPr>
      <w:keepNext w:val="true"/>
      <w:keepLines w:val="true"/>
      <w:contextualSpacing w:val="true"/>
      <w:outlineLvl w:val="2"/>
      <w:spacing w:after="80" w:before="280"/>
    </w:pPr>
  </w:style>
  <w:style w:type="paragraph" w:styleId="Ttulo4">
    <w:name w:val="heading 4"/>
    <w:basedOn w:val="Normal"/>
    <w:rPr>
      <w:b w:val="1"/>
      <w:sz w:val="24.0"/>
      <w:szCs w:val="24.0"/>
    </w:rPr>
    <w:pPr>
      <w:keepNext w:val="true"/>
      <w:keepLines w:val="true"/>
      <w:contextualSpacing w:val="true"/>
      <w:outlineLvl w:val="3"/>
      <w:spacing w:after="40" w:before="240"/>
    </w:pPr>
  </w:style>
  <w:style w:type="paragraph" w:styleId="Ttulo5">
    <w:name w:val="heading 5"/>
    <w:basedOn w:val="Normal"/>
    <w:rPr>
      <w:b w:val="1"/>
    </w:rPr>
    <w:pPr>
      <w:keepNext w:val="true"/>
      <w:keepLines w:val="true"/>
      <w:contextualSpacing w:val="true"/>
      <w:outlineLvl w:val="4"/>
      <w:spacing w:after="40" w:before="220"/>
    </w:pPr>
  </w:style>
  <w:style w:type="paragraph" w:styleId="Ttulo6">
    <w:name w:val="heading 6"/>
    <w:basedOn w:val="Normal"/>
    <w:rPr>
      <w:b w:val="1"/>
      <w:sz w:val="20.0"/>
      <w:szCs w:val="20.0"/>
    </w:rPr>
    <w:pPr>
      <w:keepNext w:val="true"/>
      <w:keepLines w:val="true"/>
      <w:contextualSpacing w:val="true"/>
      <w:outlineLvl w:val="5"/>
      <w:spacing w:after="40" w:before="200"/>
    </w:p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paragraph" w:styleId="Ttulo">
    <w:name w:val="Title"/>
    <w:basedOn w:val="Normal"/>
    <w:rPr>
      <w:b w:val="1"/>
      <w:sz w:val="72.0"/>
      <w:szCs w:val="72.0"/>
    </w:rPr>
    <w:pPr>
      <w:keepNext w:val="true"/>
      <w:keepLines w:val="true"/>
      <w:contextualSpacing w:val="true"/>
      <w:spacing w:after="120" w:before="480"/>
    </w:pPr>
  </w:style>
  <w:style w:type="paragraph" w:styleId="Subttulo">
    <w:name w:val="Subtitle"/>
    <w:basedOn w:val="Normal"/>
    <w:rPr>
      <w:i w:val="1"/>
      <w:sz w:val="48.0"/>
      <w:szCs w:val="48.0"/>
      <w:color w:val="666666"/>
      <w:rFonts w:ascii="Georgia" w:cs="Georgia" w:eastAsia="Georgia" w:hAnsi="Georgia"/>
    </w:rPr>
    <w:pPr>
      <w:keepNext w:val="true"/>
      <w:keepLines w:val="true"/>
      <w:contextualSpacing w:val="true"/>
      <w:spacing w:after="80"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2017-10-12T23:19:00Z</dcterms:created>
  <dcterms:modified xsi:type="dcterms:W3CDTF">2018-02-14T00:06:00Z</dcterms:modified>
</cp:coreProperties>
</file>