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843D" w14:textId="77777777" w:rsidR="004E6E58" w:rsidRDefault="004E6E58" w:rsidP="00FC57E5">
      <w:pPr>
        <w:pStyle w:val="Ttulo"/>
        <w:spacing w:line="400" w:lineRule="exact"/>
        <w:ind w:right="0"/>
        <w:jc w:val="center"/>
        <w:rPr>
          <w:rFonts w:ascii="Calibri" w:hAnsi="Calibri"/>
          <w:smallCaps w:val="0"/>
          <w:shadow/>
          <w:noProof/>
          <w:sz w:val="40"/>
          <w:szCs w:val="40"/>
        </w:rPr>
      </w:pPr>
    </w:p>
    <w:p w14:paraId="4E1D045B" w14:textId="77777777" w:rsidR="001440C7" w:rsidRPr="009407C6" w:rsidRDefault="00690AC6" w:rsidP="00690AC6">
      <w:pPr>
        <w:pStyle w:val="Ttulo"/>
        <w:spacing w:line="400" w:lineRule="exact"/>
        <w:ind w:right="0"/>
        <w:jc w:val="center"/>
        <w:rPr>
          <w:rFonts w:ascii="Calibri" w:hAnsi="Calibri"/>
          <w:sz w:val="20"/>
        </w:rPr>
      </w:pPr>
      <w:r w:rsidRPr="00690AC6">
        <w:rPr>
          <w:rFonts w:ascii="Calibri" w:hAnsi="Calibri"/>
          <w:smallCaps w:val="0"/>
          <w:shadow/>
          <w:noProof/>
          <w:sz w:val="40"/>
          <w:szCs w:val="40"/>
        </w:rPr>
        <w:t>MARIO LUIZ SALVONI</w:t>
      </w:r>
      <w:r w:rsidR="00B2153B" w:rsidRPr="00DB35C9">
        <w:rPr>
          <w:rFonts w:ascii="Trebuchet MS" w:hAnsi="Trebuchet MS"/>
        </w:rPr>
        <w:br w:type="column"/>
      </w:r>
      <w:r w:rsidRPr="00690AC6">
        <w:rPr>
          <w:rFonts w:ascii="Calibri" w:hAnsi="Calibri"/>
          <w:b w:val="0"/>
          <w:smallCaps w:val="0"/>
          <w:sz w:val="20"/>
          <w:lang w:eastAsia="ar-SA"/>
        </w:rPr>
        <w:t>R</w:t>
      </w:r>
      <w:r>
        <w:rPr>
          <w:rFonts w:ascii="Calibri" w:hAnsi="Calibri"/>
          <w:b w:val="0"/>
          <w:smallCaps w:val="0"/>
          <w:sz w:val="20"/>
          <w:lang w:eastAsia="ar-SA"/>
        </w:rPr>
        <w:t>ua José</w:t>
      </w:r>
      <w:r w:rsidRPr="00690AC6">
        <w:rPr>
          <w:rFonts w:ascii="Calibri" w:hAnsi="Calibri"/>
          <w:b w:val="0"/>
          <w:smallCaps w:val="0"/>
          <w:sz w:val="20"/>
          <w:lang w:eastAsia="ar-SA"/>
        </w:rPr>
        <w:t xml:space="preserve"> Eduardo Nunes</w:t>
      </w:r>
      <w:r w:rsidR="001440C7" w:rsidRPr="00647BA1">
        <w:rPr>
          <w:rFonts w:ascii="Calibri" w:hAnsi="Calibri"/>
          <w:b w:val="0"/>
          <w:smallCaps w:val="0"/>
          <w:sz w:val="20"/>
          <w:lang w:eastAsia="ar-SA"/>
        </w:rPr>
        <w:t xml:space="preserve">, </w:t>
      </w:r>
      <w:r w:rsidRPr="00690AC6">
        <w:rPr>
          <w:rFonts w:ascii="Calibri" w:hAnsi="Calibri"/>
          <w:b w:val="0"/>
          <w:smallCaps w:val="0"/>
          <w:sz w:val="20"/>
          <w:lang w:eastAsia="ar-SA"/>
        </w:rPr>
        <w:t>75</w:t>
      </w:r>
      <w:r w:rsidR="004E6E58" w:rsidRPr="004E6E58">
        <w:rPr>
          <w:rFonts w:ascii="Calibri" w:hAnsi="Calibri"/>
          <w:b w:val="0"/>
          <w:smallCaps w:val="0"/>
          <w:sz w:val="20"/>
          <w:lang w:eastAsia="ar-SA"/>
        </w:rPr>
        <w:t xml:space="preserve"> </w:t>
      </w:r>
      <w:r w:rsidR="00FC57E5" w:rsidRPr="00FC57E5">
        <w:rPr>
          <w:rFonts w:ascii="Calibri" w:hAnsi="Calibri"/>
          <w:b w:val="0"/>
          <w:sz w:val="20"/>
        </w:rPr>
        <w:sym w:font="Wingdings" w:char="F0A0"/>
      </w:r>
      <w:r w:rsidR="00FC57E5">
        <w:rPr>
          <w:rFonts w:ascii="Calibri" w:hAnsi="Calibri"/>
          <w:b w:val="0"/>
          <w:smallCaps w:val="0"/>
          <w:sz w:val="20"/>
          <w:lang w:eastAsia="ar-SA"/>
        </w:rPr>
        <w:t xml:space="preserve"> </w:t>
      </w:r>
      <w:r w:rsidRPr="00690AC6">
        <w:rPr>
          <w:rFonts w:ascii="Calibri" w:hAnsi="Calibri"/>
          <w:b w:val="0"/>
          <w:smallCaps w:val="0"/>
          <w:sz w:val="20"/>
          <w:lang w:eastAsia="ar-SA"/>
        </w:rPr>
        <w:t>Vila Sonia</w:t>
      </w:r>
    </w:p>
    <w:p w14:paraId="4A3CFBFD" w14:textId="7DB80DD5" w:rsidR="001440C7" w:rsidRPr="009407C6" w:rsidRDefault="00CC65E6" w:rsidP="00690AC6">
      <w:pPr>
        <w:spacing w:line="240" w:lineRule="exact"/>
        <w:ind w:left="-14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05625-110</w:t>
      </w:r>
      <w:r w:rsidR="00F1631B">
        <w:rPr>
          <w:rFonts w:ascii="Calibri" w:hAnsi="Calibri"/>
          <w:sz w:val="20"/>
          <w:szCs w:val="20"/>
        </w:rPr>
        <w:t xml:space="preserve"> </w:t>
      </w:r>
      <w:r w:rsidR="000378E0" w:rsidRPr="009407C6">
        <w:rPr>
          <w:rFonts w:ascii="Calibri" w:hAnsi="Calibri"/>
          <w:sz w:val="20"/>
          <w:szCs w:val="20"/>
        </w:rPr>
        <w:sym w:font="Wingdings" w:char="F0A0"/>
      </w:r>
      <w:r w:rsidR="00477C3D">
        <w:rPr>
          <w:rFonts w:ascii="Calibri" w:hAnsi="Calibri"/>
          <w:sz w:val="20"/>
          <w:szCs w:val="20"/>
        </w:rPr>
        <w:t xml:space="preserve"> </w:t>
      </w:r>
      <w:r w:rsidR="00690AC6" w:rsidRPr="00690AC6">
        <w:rPr>
          <w:rFonts w:ascii="Calibri" w:hAnsi="Calibri"/>
          <w:sz w:val="20"/>
          <w:szCs w:val="20"/>
        </w:rPr>
        <w:t>São Paulo</w:t>
      </w:r>
      <w:r w:rsidR="00690AC6">
        <w:rPr>
          <w:rFonts w:ascii="Calibri" w:hAnsi="Calibri"/>
          <w:sz w:val="20"/>
          <w:szCs w:val="20"/>
        </w:rPr>
        <w:t xml:space="preserve"> </w:t>
      </w:r>
      <w:r w:rsidR="004E6E58" w:rsidRPr="009407C6">
        <w:rPr>
          <w:rFonts w:ascii="Calibri" w:hAnsi="Calibri"/>
          <w:sz w:val="20"/>
          <w:szCs w:val="20"/>
        </w:rPr>
        <w:sym w:font="Wingdings" w:char="F0A0"/>
      </w:r>
      <w:r w:rsidR="004E6E58">
        <w:rPr>
          <w:rFonts w:ascii="Calibri" w:hAnsi="Calibri"/>
          <w:sz w:val="20"/>
          <w:szCs w:val="20"/>
        </w:rPr>
        <w:t xml:space="preserve"> </w:t>
      </w:r>
      <w:r w:rsidR="00640E4E">
        <w:rPr>
          <w:rFonts w:ascii="Calibri" w:hAnsi="Calibri"/>
          <w:sz w:val="20"/>
          <w:szCs w:val="20"/>
        </w:rPr>
        <w:t>SP</w:t>
      </w:r>
    </w:p>
    <w:p w14:paraId="209BE617" w14:textId="77777777" w:rsidR="00FC57E5" w:rsidRDefault="00690AC6" w:rsidP="002522F0">
      <w:pPr>
        <w:spacing w:line="240" w:lineRule="exact"/>
        <w:ind w:left="-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(11</w:t>
      </w:r>
      <w:r w:rsidR="00F1631B" w:rsidRPr="00F1631B">
        <w:rPr>
          <w:rFonts w:ascii="Calibri" w:hAnsi="Calibri"/>
          <w:b/>
          <w:sz w:val="20"/>
          <w:szCs w:val="20"/>
        </w:rPr>
        <w:t xml:space="preserve">) </w:t>
      </w:r>
      <w:r w:rsidRPr="00690AC6">
        <w:rPr>
          <w:rFonts w:ascii="Calibri" w:hAnsi="Calibri"/>
          <w:b/>
          <w:sz w:val="20"/>
          <w:szCs w:val="20"/>
        </w:rPr>
        <w:t>3742-1715</w:t>
      </w:r>
      <w:r>
        <w:rPr>
          <w:rFonts w:ascii="Calibri" w:hAnsi="Calibri"/>
          <w:b/>
          <w:sz w:val="20"/>
          <w:szCs w:val="20"/>
        </w:rPr>
        <w:t xml:space="preserve"> </w:t>
      </w:r>
      <w:r w:rsidR="00477C3D" w:rsidRPr="009407C6">
        <w:rPr>
          <w:rFonts w:ascii="Calibri" w:hAnsi="Calibri"/>
          <w:sz w:val="20"/>
          <w:szCs w:val="20"/>
        </w:rPr>
        <w:sym w:font="Wingdings" w:char="F0A0"/>
      </w:r>
      <w:r w:rsidR="00477C3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(11</w:t>
      </w:r>
      <w:r w:rsidR="00F1631B" w:rsidRPr="00F1631B">
        <w:rPr>
          <w:rFonts w:ascii="Calibri" w:hAnsi="Calibri"/>
          <w:b/>
          <w:sz w:val="20"/>
          <w:szCs w:val="20"/>
        </w:rPr>
        <w:t xml:space="preserve">) </w:t>
      </w:r>
      <w:r w:rsidRPr="00690AC6">
        <w:rPr>
          <w:rFonts w:ascii="Calibri" w:hAnsi="Calibri"/>
          <w:b/>
          <w:sz w:val="20"/>
          <w:szCs w:val="20"/>
        </w:rPr>
        <w:t>99637-5440</w:t>
      </w:r>
    </w:p>
    <w:p w14:paraId="17D6B748" w14:textId="77777777" w:rsidR="00690AC6" w:rsidRDefault="00690AC6" w:rsidP="002522F0">
      <w:pPr>
        <w:spacing w:line="240" w:lineRule="exact"/>
        <w:ind w:left="-142"/>
        <w:jc w:val="center"/>
        <w:rPr>
          <w:rFonts w:ascii="Calibri" w:hAnsi="Calibri"/>
          <w:b/>
          <w:color w:val="7030A0"/>
          <w:sz w:val="20"/>
          <w:szCs w:val="20"/>
        </w:rPr>
      </w:pPr>
      <w:r w:rsidRPr="00690AC6">
        <w:rPr>
          <w:rFonts w:ascii="Calibri" w:hAnsi="Calibri"/>
          <w:b/>
          <w:color w:val="7030A0"/>
          <w:sz w:val="20"/>
          <w:szCs w:val="20"/>
        </w:rPr>
        <w:t>marioluiz1914@outlook.com</w:t>
      </w:r>
    </w:p>
    <w:p w14:paraId="2341FE1B" w14:textId="77777777" w:rsidR="001440C7" w:rsidRPr="00FC57E5" w:rsidRDefault="001440C7" w:rsidP="002522F0">
      <w:pPr>
        <w:spacing w:line="240" w:lineRule="exact"/>
        <w:ind w:left="-142"/>
        <w:jc w:val="center"/>
        <w:rPr>
          <w:rFonts w:ascii="Calibri" w:hAnsi="Calibri"/>
          <w:color w:val="000000"/>
          <w:sz w:val="20"/>
          <w:szCs w:val="20"/>
        </w:rPr>
      </w:pPr>
      <w:r w:rsidRPr="00FC57E5">
        <w:rPr>
          <w:rFonts w:ascii="Calibri" w:hAnsi="Calibri"/>
          <w:color w:val="000000"/>
          <w:sz w:val="20"/>
          <w:szCs w:val="20"/>
        </w:rPr>
        <w:t>Disponibilidade para viagens</w:t>
      </w:r>
      <w:r w:rsidR="002522F0" w:rsidRPr="00FC57E5">
        <w:rPr>
          <w:rFonts w:ascii="Calibri" w:hAnsi="Calibri"/>
          <w:color w:val="000000"/>
          <w:sz w:val="20"/>
          <w:szCs w:val="20"/>
        </w:rPr>
        <w:t xml:space="preserve"> e mudanças</w:t>
      </w:r>
    </w:p>
    <w:p w14:paraId="35BE0715" w14:textId="77777777" w:rsidR="000438CA" w:rsidRDefault="000438CA" w:rsidP="005338CA">
      <w:pPr>
        <w:spacing w:line="240" w:lineRule="exact"/>
        <w:ind w:left="-142"/>
        <w:jc w:val="center"/>
        <w:rPr>
          <w:rFonts w:ascii="Calibri" w:hAnsi="Calibri"/>
          <w:sz w:val="20"/>
          <w:szCs w:val="20"/>
        </w:rPr>
      </w:pPr>
    </w:p>
    <w:p w14:paraId="56229016" w14:textId="77777777" w:rsidR="000438CA" w:rsidRPr="00FE776F" w:rsidRDefault="000438CA" w:rsidP="00FE776F">
      <w:pPr>
        <w:spacing w:line="240" w:lineRule="exact"/>
        <w:ind w:left="-142"/>
        <w:jc w:val="center"/>
        <w:rPr>
          <w:rFonts w:ascii="Calibri" w:hAnsi="Calibri"/>
          <w:sz w:val="20"/>
          <w:szCs w:val="20"/>
        </w:rPr>
        <w:sectPr w:rsidR="000438CA" w:rsidRPr="00FE776F" w:rsidSect="001440C7">
          <w:pgSz w:w="11907" w:h="16840" w:code="9"/>
          <w:pgMar w:top="851" w:right="851" w:bottom="851" w:left="426" w:header="680" w:footer="680" w:gutter="0"/>
          <w:cols w:num="2" w:space="567" w:equalWidth="0">
            <w:col w:w="6662" w:space="2"/>
            <w:col w:w="3966"/>
          </w:cols>
        </w:sectPr>
      </w:pPr>
    </w:p>
    <w:p w14:paraId="06FE8592" w14:textId="77777777" w:rsidR="00B2153B" w:rsidRPr="00943B26" w:rsidRDefault="00CC65E6" w:rsidP="00B2153B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pict w14:anchorId="77E16BE8">
          <v:rect id="_x0000_s1026" style="position:absolute;margin-left:5.55pt;margin-top:4.05pt;width:283.5pt;height:1.4pt;z-index:-2;mso-position-horizontal-relative:margin" fillcolor="#5a5a5a" stroked="f" strokeweight=".05pt">
            <v:fill color2="black"/>
            <w10:wrap anchorx="margin"/>
          </v:rect>
        </w:pict>
      </w:r>
    </w:p>
    <w:p w14:paraId="6D56E2E4" w14:textId="77777777" w:rsidR="00B2153B" w:rsidRPr="004621A7" w:rsidRDefault="00000A3B" w:rsidP="00B2153B">
      <w:pPr>
        <w:pStyle w:val="Ttulo"/>
        <w:spacing w:line="360" w:lineRule="auto"/>
        <w:ind w:right="0"/>
        <w:jc w:val="center"/>
        <w:rPr>
          <w:rFonts w:ascii="Calibri" w:hAnsi="Calibri"/>
          <w:b w:val="0"/>
          <w:smallCaps w:val="0"/>
          <w:shadow/>
          <w:noProof/>
          <w:sz w:val="26"/>
          <w:szCs w:val="26"/>
        </w:rPr>
      </w:pPr>
      <w:r w:rsidRPr="00943B26">
        <w:rPr>
          <w:rFonts w:ascii="Calibri" w:hAnsi="Calibri"/>
          <w:smallCaps w:val="0"/>
          <w:shadow/>
          <w:noProof/>
          <w:sz w:val="22"/>
          <w:szCs w:val="22"/>
        </w:rPr>
        <w:t>OBJETIVO</w:t>
      </w:r>
      <w:r w:rsidR="00B2153B" w:rsidRPr="00943B26">
        <w:rPr>
          <w:rFonts w:ascii="Calibri" w:hAnsi="Calibri"/>
          <w:smallCaps w:val="0"/>
          <w:shadow/>
          <w:noProof/>
          <w:sz w:val="22"/>
          <w:szCs w:val="22"/>
        </w:rPr>
        <w:t>:</w:t>
      </w:r>
      <w:r w:rsidR="00B2153B" w:rsidRPr="00943B26">
        <w:rPr>
          <w:rFonts w:ascii="Calibri" w:hAnsi="Calibri"/>
          <w:b w:val="0"/>
          <w:smallCaps w:val="0"/>
          <w:shadow/>
          <w:noProof/>
          <w:sz w:val="20"/>
        </w:rPr>
        <w:t xml:space="preserve"> </w:t>
      </w:r>
      <w:r w:rsidR="00B2153B" w:rsidRPr="00943B26">
        <w:rPr>
          <w:rFonts w:ascii="Calibri" w:hAnsi="Calibri"/>
          <w:b w:val="0"/>
          <w:smallCaps w:val="0"/>
          <w:shadow/>
          <w:noProof/>
          <w:sz w:val="26"/>
          <w:szCs w:val="26"/>
        </w:rPr>
        <w:t xml:space="preserve"> </w:t>
      </w:r>
      <w:r w:rsidR="00690AC6">
        <w:rPr>
          <w:rFonts w:ascii="Calibri" w:hAnsi="Calibri"/>
          <w:b w:val="0"/>
          <w:smallCaps w:val="0"/>
          <w:shadow/>
          <w:noProof/>
          <w:sz w:val="26"/>
          <w:szCs w:val="26"/>
        </w:rPr>
        <w:t>Gestão Administrativa Financeira</w:t>
      </w:r>
    </w:p>
    <w:p w14:paraId="394B2F27" w14:textId="77777777" w:rsidR="00B2153B" w:rsidRPr="00943B26" w:rsidRDefault="00CC65E6" w:rsidP="000438CA">
      <w:pPr>
        <w:tabs>
          <w:tab w:val="center" w:pos="4819"/>
          <w:tab w:val="left" w:pos="5940"/>
        </w:tabs>
        <w:spacing w:line="180" w:lineRule="exac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pict w14:anchorId="1DF5AC1A">
          <v:rect id="_x0000_s1027" style="position:absolute;margin-left:196.8pt;margin-top:1.5pt;width:264.9pt;height:1.4pt;z-index:-1;mso-position-horizontal-relative:margin" fillcolor="#5a5a5a" stroked="f" strokeweight=".05pt">
            <v:fill color2="black"/>
            <w10:wrap anchorx="margin"/>
          </v:rect>
        </w:pict>
      </w:r>
      <w:r w:rsidR="00943B26">
        <w:rPr>
          <w:rFonts w:ascii="Calibri" w:hAnsi="Calibri"/>
          <w:b/>
          <w:noProof/>
        </w:rPr>
        <w:tab/>
      </w:r>
    </w:p>
    <w:p w14:paraId="145CBB6B" w14:textId="77777777" w:rsidR="00D2095C" w:rsidRPr="00943B26" w:rsidRDefault="00D2095C" w:rsidP="002A2DC4">
      <w:pPr>
        <w:pStyle w:val="Ttulo"/>
        <w:spacing w:line="140" w:lineRule="exact"/>
        <w:ind w:right="0"/>
        <w:jc w:val="center"/>
        <w:rPr>
          <w:rFonts w:ascii="Calibri" w:hAnsi="Calibri"/>
          <w:b w:val="0"/>
          <w:smallCaps w:val="0"/>
          <w:shadow/>
          <w:noProof/>
          <w:sz w:val="20"/>
        </w:rPr>
      </w:pPr>
    </w:p>
    <w:p w14:paraId="448EBFF4" w14:textId="77777777" w:rsidR="005D78CB" w:rsidRDefault="00B2153B" w:rsidP="005D78CB">
      <w:pPr>
        <w:pStyle w:val="Ttulo"/>
        <w:spacing w:line="360" w:lineRule="auto"/>
        <w:ind w:right="0"/>
        <w:jc w:val="center"/>
        <w:rPr>
          <w:rFonts w:ascii="Calibri" w:hAnsi="Calibri"/>
          <w:sz w:val="22"/>
          <w:szCs w:val="22"/>
          <w:u w:val="single"/>
        </w:rPr>
      </w:pPr>
      <w:r w:rsidRPr="00943B26">
        <w:rPr>
          <w:rFonts w:ascii="Calibri" w:hAnsi="Calibri"/>
          <w:sz w:val="22"/>
          <w:szCs w:val="22"/>
          <w:u w:val="single"/>
        </w:rPr>
        <w:t>Resumo de Qualificações</w:t>
      </w:r>
    </w:p>
    <w:p w14:paraId="3366C371" w14:textId="77777777" w:rsidR="003D2BE5" w:rsidRPr="003D2BE5" w:rsidRDefault="00794C21" w:rsidP="003D2BE5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7F61F1">
        <w:rPr>
          <w:rFonts w:ascii="Calibri" w:hAnsi="Calibri"/>
          <w:sz w:val="22"/>
          <w:szCs w:val="22"/>
          <w:lang w:eastAsia="pt-BR"/>
        </w:rPr>
        <w:t xml:space="preserve">Carreira </w:t>
      </w:r>
      <w:r w:rsidR="00DC3FA6" w:rsidRPr="007F61F1">
        <w:rPr>
          <w:rFonts w:ascii="Calibri" w:hAnsi="Calibri"/>
          <w:sz w:val="22"/>
          <w:szCs w:val="22"/>
          <w:lang w:eastAsia="pt-BR"/>
        </w:rPr>
        <w:t>desenvolvida</w:t>
      </w:r>
      <w:r w:rsidRPr="007F61F1">
        <w:rPr>
          <w:rFonts w:ascii="Calibri" w:hAnsi="Calibri"/>
          <w:sz w:val="22"/>
          <w:szCs w:val="22"/>
          <w:lang w:eastAsia="pt-BR"/>
        </w:rPr>
        <w:t xml:space="preserve"> na áre</w:t>
      </w:r>
      <w:r w:rsidR="002B2F16" w:rsidRPr="007F61F1">
        <w:rPr>
          <w:rFonts w:ascii="Calibri" w:hAnsi="Calibri"/>
          <w:sz w:val="22"/>
          <w:szCs w:val="22"/>
          <w:lang w:eastAsia="pt-BR"/>
        </w:rPr>
        <w:t>a</w:t>
      </w:r>
      <w:r w:rsidR="00B8455E" w:rsidRPr="007F61F1">
        <w:rPr>
          <w:rFonts w:ascii="Calibri" w:hAnsi="Calibri"/>
          <w:sz w:val="22"/>
          <w:szCs w:val="22"/>
          <w:lang w:eastAsia="pt-BR"/>
        </w:rPr>
        <w:t xml:space="preserve"> </w:t>
      </w:r>
      <w:r w:rsidR="00690AC6">
        <w:rPr>
          <w:rFonts w:ascii="Calibri" w:hAnsi="Calibri"/>
          <w:b/>
          <w:sz w:val="22"/>
          <w:szCs w:val="22"/>
          <w:lang w:eastAsia="pt-BR"/>
        </w:rPr>
        <w:t>Administrativa Financeira</w:t>
      </w:r>
      <w:r w:rsidR="003D2BE5">
        <w:rPr>
          <w:rFonts w:ascii="Calibri" w:hAnsi="Calibri"/>
          <w:sz w:val="22"/>
          <w:szCs w:val="22"/>
          <w:lang w:eastAsia="pt-BR"/>
        </w:rPr>
        <w:t>,</w:t>
      </w:r>
      <w:r w:rsidR="003D2BE5" w:rsidRPr="003D2BE5">
        <w:rPr>
          <w:rFonts w:ascii="Calibri" w:hAnsi="Calibri"/>
          <w:sz w:val="22"/>
          <w:szCs w:val="22"/>
        </w:rPr>
        <w:t xml:space="preserve"> com visão sistêmica dos processos envolvidos nos departamentos, possibilitando a atuação estratégica para alcance dos resultados propostos e planejamento e gestão de recursos financeiros e soluções econômicas, visando a redução de custos, otimização das atividades e sustentabilidade dos negócios.</w:t>
      </w:r>
    </w:p>
    <w:p w14:paraId="08648AB0" w14:textId="77777777" w:rsidR="006B0261" w:rsidRPr="003D2BE5" w:rsidRDefault="006B0261" w:rsidP="004B230E">
      <w:pPr>
        <w:suppressAutoHyphens w:val="0"/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</w:p>
    <w:p w14:paraId="6D6FC1CF" w14:textId="35B40A53" w:rsidR="00B93105" w:rsidRPr="00943B26" w:rsidRDefault="000503E4" w:rsidP="00B93105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43B26">
        <w:rPr>
          <w:rFonts w:ascii="Calibri" w:hAnsi="Calibri"/>
          <w:noProof/>
          <w:sz w:val="22"/>
          <w:szCs w:val="22"/>
          <w:u w:val="single"/>
        </w:rPr>
        <w:t>Experiência Profissional</w:t>
      </w:r>
    </w:p>
    <w:p w14:paraId="736B1B95" w14:textId="77777777" w:rsidR="00B93105" w:rsidRPr="00943B26" w:rsidRDefault="00B93105" w:rsidP="00B93105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14:paraId="6F0E06DB" w14:textId="713DA52E" w:rsidR="00B93105" w:rsidRPr="00690AC6" w:rsidRDefault="00B93105" w:rsidP="00B93105">
      <w:pPr>
        <w:spacing w:line="260" w:lineRule="exact"/>
        <w:jc w:val="both"/>
        <w:rPr>
          <w:rFonts w:ascii="Calibri" w:hAnsi="Calibri"/>
          <w:b/>
          <w:i/>
          <w:sz w:val="22"/>
          <w:szCs w:val="22"/>
        </w:rPr>
      </w:pPr>
      <w:r w:rsidRPr="00690AC6">
        <w:rPr>
          <w:rFonts w:ascii="Calibri" w:hAnsi="Calibri"/>
          <w:sz w:val="22"/>
          <w:szCs w:val="22"/>
        </w:rPr>
        <w:t>0</w:t>
      </w:r>
      <w:r w:rsidR="00CC65E6">
        <w:rPr>
          <w:rFonts w:ascii="Calibri" w:hAnsi="Calibri"/>
          <w:sz w:val="22"/>
          <w:szCs w:val="22"/>
        </w:rPr>
        <w:t>5</w:t>
      </w:r>
      <w:bookmarkStart w:id="0" w:name="_GoBack"/>
      <w:bookmarkEnd w:id="0"/>
      <w:r w:rsidRPr="00690AC6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18</w:t>
      </w:r>
      <w:r w:rsidRPr="00690A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05</w:t>
      </w:r>
      <w:r w:rsidRPr="00690AC6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Cobra Rolamentos e Autopeças Ltda</w:t>
      </w:r>
    </w:p>
    <w:p w14:paraId="0829F6C6" w14:textId="4A311384" w:rsidR="00B93105" w:rsidRPr="00117BBD" w:rsidRDefault="00B93105" w:rsidP="00B93105">
      <w:pPr>
        <w:spacing w:line="260" w:lineRule="exact"/>
        <w:ind w:left="1416" w:firstLine="708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Empresa do segmento de distribuição de autopeças</w:t>
      </w:r>
      <w:r w:rsidRPr="00D058F4">
        <w:rPr>
          <w:rFonts w:ascii="Calibri" w:hAnsi="Calibri"/>
          <w:i/>
          <w:sz w:val="21"/>
          <w:szCs w:val="21"/>
        </w:rPr>
        <w:t>.</w:t>
      </w:r>
    </w:p>
    <w:p w14:paraId="4CECBD1B" w14:textId="60CF9A32" w:rsidR="00B93105" w:rsidRDefault="00B93105" w:rsidP="00B93105">
      <w:pPr>
        <w:tabs>
          <w:tab w:val="left" w:pos="-180"/>
          <w:tab w:val="left" w:pos="0"/>
          <w:tab w:val="left" w:pos="180"/>
        </w:tabs>
        <w:spacing w:line="260" w:lineRule="exact"/>
        <w:rPr>
          <w:rFonts w:ascii="Calibri" w:hAnsi="Calibri"/>
          <w:b/>
          <w:sz w:val="22"/>
          <w:szCs w:val="22"/>
        </w:rPr>
      </w:pP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690AC6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 xml:space="preserve">oordenador de </w:t>
      </w:r>
      <w:r w:rsidRPr="00690AC6">
        <w:rPr>
          <w:rFonts w:ascii="Calibri" w:hAnsi="Calibri"/>
          <w:b/>
          <w:sz w:val="22"/>
          <w:szCs w:val="22"/>
        </w:rPr>
        <w:t>Crédito</w:t>
      </w:r>
      <w:r>
        <w:rPr>
          <w:rFonts w:ascii="Calibri" w:hAnsi="Calibri"/>
          <w:b/>
          <w:sz w:val="22"/>
          <w:szCs w:val="22"/>
        </w:rPr>
        <w:t xml:space="preserve"> e cadastro</w:t>
      </w:r>
    </w:p>
    <w:p w14:paraId="311F90F9" w14:textId="77777777" w:rsidR="00B93105" w:rsidRPr="00690AC6" w:rsidRDefault="00B93105" w:rsidP="00B93105">
      <w:pPr>
        <w:tabs>
          <w:tab w:val="left" w:pos="-180"/>
          <w:tab w:val="left" w:pos="0"/>
          <w:tab w:val="left" w:pos="180"/>
        </w:tabs>
        <w:spacing w:line="26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344C6B21" w14:textId="4B8EA60A" w:rsidR="00B93105" w:rsidRPr="00DD17A1" w:rsidRDefault="00B93105" w:rsidP="00DD17A1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690AC6">
        <w:rPr>
          <w:rFonts w:ascii="Calibri" w:eastAsia="Calibri" w:hAnsi="Calibri"/>
          <w:sz w:val="22"/>
          <w:szCs w:val="22"/>
          <w:lang w:eastAsia="en-US"/>
        </w:rPr>
        <w:t xml:space="preserve">Expertise na confecção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 cadastro </w:t>
      </w:r>
      <w:r w:rsidRPr="00690AC6">
        <w:rPr>
          <w:rFonts w:ascii="Calibri" w:eastAsia="Calibri" w:hAnsi="Calibri"/>
          <w:sz w:val="22"/>
          <w:szCs w:val="22"/>
          <w:lang w:eastAsia="en-US"/>
        </w:rPr>
        <w:t xml:space="preserve">e aprovação de crédito para </w:t>
      </w:r>
      <w:r>
        <w:rPr>
          <w:rFonts w:ascii="Calibri" w:eastAsia="Calibri" w:hAnsi="Calibri"/>
          <w:sz w:val="22"/>
          <w:szCs w:val="22"/>
          <w:lang w:eastAsia="en-US"/>
        </w:rPr>
        <w:t>os clientes das 26 filiais da empresa distribuídas em todo o território nacional</w:t>
      </w:r>
      <w:r w:rsidR="00DD17A1">
        <w:rPr>
          <w:rFonts w:ascii="Calibri" w:eastAsia="Calibri" w:hAnsi="Calibri"/>
          <w:sz w:val="22"/>
          <w:szCs w:val="22"/>
        </w:rPr>
        <w:t xml:space="preserve"> e </w:t>
      </w:r>
      <w:r w:rsidR="00DD17A1">
        <w:rPr>
          <w:rFonts w:ascii="Calibri" w:hAnsi="Calibri"/>
          <w:color w:val="000000"/>
          <w:sz w:val="22"/>
          <w:szCs w:val="22"/>
        </w:rPr>
        <w:t>c</w:t>
      </w:r>
      <w:r w:rsidRPr="00DD17A1">
        <w:rPr>
          <w:rFonts w:ascii="Calibri" w:eastAsia="Calibri" w:hAnsi="Calibri"/>
          <w:sz w:val="22"/>
          <w:szCs w:val="22"/>
        </w:rPr>
        <w:t xml:space="preserve">ompetência na administração das práticas de </w:t>
      </w:r>
      <w:r w:rsidRPr="00DD17A1">
        <w:rPr>
          <w:rFonts w:ascii="Calibri" w:hAnsi="Calibri"/>
          <w:sz w:val="22"/>
          <w:szCs w:val="22"/>
          <w:lang w:eastAsia="pt-BR"/>
        </w:rPr>
        <w:t>inspeção de crédito aos clientes</w:t>
      </w:r>
      <w:r w:rsidRPr="00DD17A1">
        <w:rPr>
          <w:rFonts w:ascii="Calibri" w:hAnsi="Calibri"/>
          <w:color w:val="000000"/>
          <w:sz w:val="22"/>
          <w:szCs w:val="22"/>
        </w:rPr>
        <w:t>.</w:t>
      </w:r>
    </w:p>
    <w:p w14:paraId="72B6A2A8" w14:textId="77777777" w:rsidR="00B93105" w:rsidRDefault="00B93105" w:rsidP="00B93105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55C59EAC" w14:textId="454D12F5" w:rsidR="00B93105" w:rsidRPr="00B93105" w:rsidRDefault="00B93105" w:rsidP="00B93105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sz w:val="22"/>
          <w:szCs w:val="22"/>
          <w:lang w:eastAsia="pt-BR"/>
        </w:rPr>
      </w:pPr>
      <w:r w:rsidRPr="00690AC6">
        <w:rPr>
          <w:rFonts w:ascii="Calibri" w:hAnsi="Calibri"/>
          <w:color w:val="000000"/>
          <w:sz w:val="22"/>
          <w:szCs w:val="22"/>
        </w:rPr>
        <w:t>Participação ativa no acompanhamento do processo de evolução de cr</w:t>
      </w:r>
      <w:r>
        <w:rPr>
          <w:rFonts w:ascii="Calibri" w:hAnsi="Calibri"/>
          <w:color w:val="000000"/>
          <w:sz w:val="22"/>
          <w:szCs w:val="22"/>
        </w:rPr>
        <w:t>é</w:t>
      </w:r>
      <w:r w:rsidRPr="00690AC6">
        <w:rPr>
          <w:rFonts w:ascii="Calibri" w:hAnsi="Calibri"/>
          <w:color w:val="000000"/>
          <w:sz w:val="22"/>
          <w:szCs w:val="22"/>
        </w:rPr>
        <w:t>dito a curto prazo</w:t>
      </w:r>
      <w:r>
        <w:rPr>
          <w:rFonts w:ascii="Calibri" w:hAnsi="Calibri"/>
          <w:color w:val="000000"/>
          <w:sz w:val="22"/>
          <w:szCs w:val="22"/>
        </w:rPr>
        <w:t xml:space="preserve"> e </w:t>
      </w:r>
      <w:r w:rsidRPr="00690AC6">
        <w:rPr>
          <w:rFonts w:ascii="Calibri" w:hAnsi="Calibri"/>
          <w:sz w:val="22"/>
          <w:szCs w:val="22"/>
          <w:lang w:eastAsia="pt-BR"/>
        </w:rPr>
        <w:t xml:space="preserve">manutenção e </w:t>
      </w:r>
      <w:r w:rsidRPr="00AB5417">
        <w:rPr>
          <w:rFonts w:ascii="Calibri" w:hAnsi="Calibri"/>
          <w:sz w:val="22"/>
          <w:szCs w:val="22"/>
          <w:lang w:eastAsia="pt-BR"/>
        </w:rPr>
        <w:t>atualização d</w:t>
      </w:r>
      <w:r>
        <w:rPr>
          <w:rFonts w:ascii="Calibri" w:hAnsi="Calibri"/>
          <w:sz w:val="22"/>
          <w:szCs w:val="22"/>
          <w:lang w:eastAsia="pt-BR"/>
        </w:rPr>
        <w:t>o cadastro dos clientes no SAP</w:t>
      </w:r>
      <w:r w:rsidRPr="00B93105">
        <w:rPr>
          <w:rFonts w:ascii="Calibri" w:hAnsi="Calibri"/>
          <w:sz w:val="22"/>
          <w:szCs w:val="22"/>
          <w:lang w:eastAsia="pt-BR"/>
        </w:rPr>
        <w:t>.</w:t>
      </w:r>
    </w:p>
    <w:p w14:paraId="1964FD7C" w14:textId="77777777" w:rsidR="00B93105" w:rsidRPr="003D2BE5" w:rsidRDefault="00B93105" w:rsidP="00B93105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525D3F15" w14:textId="2F310689" w:rsidR="00B93105" w:rsidRPr="003D2BE5" w:rsidRDefault="00B93105" w:rsidP="00B93105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eastAsia="pt-BR"/>
        </w:rPr>
      </w:pPr>
      <w:r w:rsidRPr="003D2BE5">
        <w:rPr>
          <w:rFonts w:ascii="Calibri" w:hAnsi="Calibri"/>
          <w:sz w:val="22"/>
          <w:szCs w:val="22"/>
          <w:lang w:eastAsia="pt-BR"/>
        </w:rPr>
        <w:t>Êxito n</w:t>
      </w:r>
      <w:r w:rsidR="00DD17A1">
        <w:rPr>
          <w:rFonts w:ascii="Calibri" w:hAnsi="Calibri"/>
          <w:sz w:val="22"/>
          <w:szCs w:val="22"/>
          <w:lang w:eastAsia="pt-BR"/>
        </w:rPr>
        <w:t>a</w:t>
      </w:r>
      <w:r w:rsidRPr="003D2BE5">
        <w:rPr>
          <w:rFonts w:ascii="Calibri" w:hAnsi="Calibri"/>
          <w:sz w:val="22"/>
          <w:szCs w:val="22"/>
          <w:lang w:eastAsia="pt-BR"/>
        </w:rPr>
        <w:t xml:space="preserve"> </w:t>
      </w:r>
      <w:r>
        <w:rPr>
          <w:rFonts w:ascii="Calibri" w:hAnsi="Calibri"/>
          <w:sz w:val="22"/>
          <w:szCs w:val="22"/>
          <w:lang w:eastAsia="pt-BR"/>
        </w:rPr>
        <w:t>implantação do módulo de crédito e cadastro do Sales Force junto a Crédito e castro, fazendo inclusive o interfaceamento deste aplicativo (americano) com o SAP (alemão) que é o sistema usado por toda a área Administrativa &amp; Financeiras &amp; Fi</w:t>
      </w:r>
      <w:r w:rsidR="00DD17A1">
        <w:rPr>
          <w:rFonts w:ascii="Calibri" w:hAnsi="Calibri"/>
          <w:sz w:val="22"/>
          <w:szCs w:val="22"/>
          <w:lang w:eastAsia="pt-BR"/>
        </w:rPr>
        <w:t>s</w:t>
      </w:r>
      <w:r>
        <w:rPr>
          <w:rFonts w:ascii="Calibri" w:hAnsi="Calibri"/>
          <w:sz w:val="22"/>
          <w:szCs w:val="22"/>
          <w:lang w:eastAsia="pt-BR"/>
        </w:rPr>
        <w:t>cal &amp; Contábil da empresa</w:t>
      </w:r>
      <w:r w:rsidR="00DD17A1">
        <w:rPr>
          <w:rFonts w:ascii="Calibri" w:hAnsi="Calibri"/>
          <w:sz w:val="22"/>
          <w:szCs w:val="22"/>
          <w:lang w:eastAsia="pt-BR"/>
        </w:rPr>
        <w:t>. Garantindo com isso que o processo de cadastro de clientes, antes manual passasse a ser automático, garantindo com isso significativos ganhos de produtividade (seja pela redução de erros, seja pela redução do tempo para ativação de um cliente na empresa)</w:t>
      </w:r>
      <w:r w:rsidRPr="003D2BE5">
        <w:rPr>
          <w:rFonts w:ascii="Calibri" w:hAnsi="Calibri"/>
          <w:sz w:val="22"/>
          <w:szCs w:val="22"/>
        </w:rPr>
        <w:t>.</w:t>
      </w:r>
    </w:p>
    <w:p w14:paraId="5E49FBF1" w14:textId="77777777" w:rsidR="00B93105" w:rsidRPr="00B74AE5" w:rsidRDefault="00B93105" w:rsidP="00B93105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50B5E71A" w14:textId="77777777" w:rsidR="00B93105" w:rsidRPr="00943B26" w:rsidRDefault="00B93105" w:rsidP="000503E4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14:paraId="0E265BD6" w14:textId="77777777" w:rsidR="000503E4" w:rsidRPr="00943B26" w:rsidRDefault="000503E4" w:rsidP="000503E4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14:paraId="709DD1AB" w14:textId="77777777" w:rsidR="00751097" w:rsidRPr="00690AC6" w:rsidRDefault="00690AC6" w:rsidP="00751097">
      <w:pPr>
        <w:spacing w:line="260" w:lineRule="exact"/>
        <w:jc w:val="both"/>
        <w:rPr>
          <w:rFonts w:ascii="Calibri" w:hAnsi="Calibri"/>
          <w:b/>
          <w:i/>
          <w:sz w:val="22"/>
          <w:szCs w:val="22"/>
        </w:rPr>
      </w:pPr>
      <w:r w:rsidRPr="00690AC6">
        <w:rPr>
          <w:rFonts w:ascii="Calibri" w:hAnsi="Calibri"/>
          <w:sz w:val="22"/>
          <w:szCs w:val="22"/>
        </w:rPr>
        <w:t xml:space="preserve">04/2002 </w:t>
      </w:r>
      <w:r w:rsidR="00E46F14">
        <w:rPr>
          <w:rFonts w:ascii="Calibri" w:hAnsi="Calibri"/>
          <w:sz w:val="22"/>
          <w:szCs w:val="22"/>
        </w:rPr>
        <w:t xml:space="preserve">a </w:t>
      </w:r>
      <w:r w:rsidRPr="00690AC6">
        <w:rPr>
          <w:rFonts w:ascii="Calibri" w:hAnsi="Calibri"/>
          <w:sz w:val="22"/>
          <w:szCs w:val="22"/>
        </w:rPr>
        <w:t>11/2015</w:t>
      </w:r>
      <w:r w:rsidR="00E46F14">
        <w:rPr>
          <w:rFonts w:ascii="Calibri" w:hAnsi="Calibri"/>
          <w:sz w:val="22"/>
          <w:szCs w:val="22"/>
        </w:rPr>
        <w:tab/>
      </w:r>
      <w:proofErr w:type="spellStart"/>
      <w:r w:rsidRPr="00690AC6">
        <w:rPr>
          <w:rFonts w:ascii="Calibri" w:hAnsi="Calibri"/>
          <w:b/>
          <w:sz w:val="22"/>
          <w:szCs w:val="22"/>
        </w:rPr>
        <w:t>Oki</w:t>
      </w:r>
      <w:proofErr w:type="spellEnd"/>
      <w:r w:rsidRPr="00690AC6">
        <w:rPr>
          <w:rFonts w:ascii="Calibri" w:hAnsi="Calibri"/>
          <w:b/>
          <w:sz w:val="22"/>
          <w:szCs w:val="22"/>
        </w:rPr>
        <w:t xml:space="preserve"> Brasil S/A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90AC6">
        <w:rPr>
          <w:rFonts w:ascii="Calibri" w:hAnsi="Calibri"/>
          <w:sz w:val="22"/>
          <w:szCs w:val="22"/>
        </w:rPr>
        <w:t xml:space="preserve">| </w:t>
      </w:r>
      <w:r w:rsidRPr="00690AC6">
        <w:rPr>
          <w:rFonts w:ascii="Calibri" w:hAnsi="Calibri"/>
          <w:b/>
          <w:sz w:val="22"/>
          <w:szCs w:val="22"/>
        </w:rPr>
        <w:t>Itautec</w:t>
      </w:r>
    </w:p>
    <w:p w14:paraId="71817E69" w14:textId="77777777" w:rsidR="000503E4" w:rsidRPr="00117BBD" w:rsidRDefault="00690AC6" w:rsidP="00751097">
      <w:pPr>
        <w:spacing w:line="260" w:lineRule="exact"/>
        <w:ind w:left="1416" w:firstLine="708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Empresa do segmento de a</w:t>
      </w:r>
      <w:r w:rsidRPr="00690AC6">
        <w:rPr>
          <w:rFonts w:ascii="Calibri" w:hAnsi="Calibri"/>
          <w:i/>
          <w:sz w:val="21"/>
          <w:szCs w:val="21"/>
        </w:rPr>
        <w:t>utomação bancária e comercial</w:t>
      </w:r>
      <w:r w:rsidR="00D058F4" w:rsidRPr="00D058F4">
        <w:rPr>
          <w:rFonts w:ascii="Calibri" w:hAnsi="Calibri"/>
          <w:i/>
          <w:sz w:val="21"/>
          <w:szCs w:val="21"/>
        </w:rPr>
        <w:t>.</w:t>
      </w:r>
    </w:p>
    <w:p w14:paraId="0FDB7490" w14:textId="77777777" w:rsidR="0033574A" w:rsidRDefault="000503E4" w:rsidP="00751097">
      <w:pPr>
        <w:tabs>
          <w:tab w:val="left" w:pos="-180"/>
          <w:tab w:val="left" w:pos="0"/>
          <w:tab w:val="left" w:pos="180"/>
        </w:tabs>
        <w:spacing w:line="260" w:lineRule="exact"/>
        <w:rPr>
          <w:rFonts w:ascii="Calibri" w:hAnsi="Calibri"/>
          <w:b/>
          <w:sz w:val="22"/>
          <w:szCs w:val="22"/>
        </w:rPr>
      </w:pP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="00690AC6" w:rsidRPr="00690AC6">
        <w:rPr>
          <w:rFonts w:ascii="Calibri" w:hAnsi="Calibri"/>
          <w:b/>
          <w:sz w:val="22"/>
          <w:szCs w:val="22"/>
        </w:rPr>
        <w:t>Chefe de Área</w:t>
      </w:r>
      <w:r w:rsidR="00690AC6">
        <w:rPr>
          <w:rFonts w:ascii="Calibri" w:hAnsi="Calibri"/>
          <w:b/>
          <w:sz w:val="22"/>
          <w:szCs w:val="22"/>
        </w:rPr>
        <w:t xml:space="preserve"> de </w:t>
      </w:r>
      <w:r w:rsidR="00690AC6" w:rsidRPr="00690AC6">
        <w:rPr>
          <w:rFonts w:ascii="Calibri" w:hAnsi="Calibri"/>
          <w:b/>
          <w:sz w:val="22"/>
          <w:szCs w:val="22"/>
        </w:rPr>
        <w:t>Crédito</w:t>
      </w:r>
    </w:p>
    <w:p w14:paraId="711379DF" w14:textId="77777777" w:rsidR="00690AC6" w:rsidRPr="00690AC6" w:rsidRDefault="0059212F" w:rsidP="004B230E">
      <w:pPr>
        <w:tabs>
          <w:tab w:val="left" w:pos="-180"/>
          <w:tab w:val="left" w:pos="0"/>
          <w:tab w:val="left" w:pos="180"/>
        </w:tabs>
        <w:spacing w:line="26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13375DBF" w14:textId="77777777" w:rsidR="00690AC6" w:rsidRPr="00305DC6" w:rsidRDefault="00690AC6" w:rsidP="00305DC6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690AC6">
        <w:rPr>
          <w:rFonts w:ascii="Calibri" w:eastAsia="Calibri" w:hAnsi="Calibri"/>
          <w:sz w:val="22"/>
          <w:szCs w:val="22"/>
          <w:lang w:eastAsia="en-US"/>
        </w:rPr>
        <w:t>Expertise na confecção e aprovação de crédito para os distribuidores, clientes e fornecedores da corporação,</w:t>
      </w:r>
      <w:r w:rsidR="00305DC6" w:rsidRPr="00305DC6">
        <w:rPr>
          <w:rFonts w:ascii="Calibri" w:eastAsia="Calibri" w:hAnsi="Calibri"/>
          <w:sz w:val="22"/>
          <w:szCs w:val="22"/>
        </w:rPr>
        <w:t xml:space="preserve"> </w:t>
      </w:r>
      <w:r w:rsidR="00305DC6" w:rsidRPr="00356DC8">
        <w:rPr>
          <w:rFonts w:ascii="Calibri" w:eastAsia="Calibri" w:hAnsi="Calibri"/>
          <w:sz w:val="22"/>
          <w:szCs w:val="22"/>
        </w:rPr>
        <w:t xml:space="preserve">com destaque para as corporações </w:t>
      </w:r>
      <w:r w:rsidR="00305DC6" w:rsidRPr="00AB5417">
        <w:rPr>
          <w:rFonts w:ascii="Calibri" w:eastAsia="Calibri" w:hAnsi="Calibri"/>
          <w:sz w:val="22"/>
          <w:szCs w:val="22"/>
        </w:rPr>
        <w:t xml:space="preserve">Philco </w:t>
      </w:r>
      <w:r w:rsidR="00305DC6" w:rsidRPr="00356DC8">
        <w:rPr>
          <w:rFonts w:ascii="Calibri" w:eastAsia="Calibri" w:hAnsi="Calibri"/>
          <w:sz w:val="22"/>
          <w:szCs w:val="22"/>
        </w:rPr>
        <w:t xml:space="preserve">e </w:t>
      </w:r>
      <w:proofErr w:type="spellStart"/>
      <w:r w:rsidR="00305DC6" w:rsidRPr="00AB5417">
        <w:rPr>
          <w:rFonts w:ascii="Calibri" w:eastAsia="Calibri" w:hAnsi="Calibri"/>
          <w:sz w:val="22"/>
          <w:szCs w:val="22"/>
        </w:rPr>
        <w:t>Tallard</w:t>
      </w:r>
      <w:proofErr w:type="spellEnd"/>
      <w:r w:rsidR="00305DC6" w:rsidRPr="00AB5417">
        <w:rPr>
          <w:rFonts w:ascii="Calibri" w:eastAsia="Calibri" w:hAnsi="Calibri"/>
          <w:sz w:val="22"/>
          <w:szCs w:val="22"/>
        </w:rPr>
        <w:t>-Apple</w:t>
      </w:r>
      <w:r w:rsidR="00305DC6">
        <w:rPr>
          <w:rFonts w:ascii="Calibri" w:eastAsia="Calibri" w:hAnsi="Calibri"/>
          <w:sz w:val="22"/>
          <w:szCs w:val="22"/>
        </w:rPr>
        <w:t>,</w:t>
      </w:r>
      <w:r w:rsidRPr="00305D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05DC6">
        <w:rPr>
          <w:rFonts w:ascii="Calibri" w:eastAsia="Calibri" w:hAnsi="Calibri"/>
          <w:sz w:val="22"/>
          <w:szCs w:val="22"/>
        </w:rPr>
        <w:t>obtendo garantias de resultados, conquistando satisfatório desempenho na condução dos negócios.</w:t>
      </w:r>
    </w:p>
    <w:p w14:paraId="4E141412" w14:textId="77777777" w:rsidR="00690AC6" w:rsidRDefault="00690AC6" w:rsidP="004B230E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7352CC67" w14:textId="77777777" w:rsidR="00690AC6" w:rsidRDefault="00690AC6" w:rsidP="00690AC6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690AC6">
        <w:rPr>
          <w:rFonts w:ascii="Calibri" w:eastAsia="Calibri" w:hAnsi="Calibri"/>
          <w:sz w:val="22"/>
          <w:szCs w:val="22"/>
        </w:rPr>
        <w:t xml:space="preserve">Competência na administração das práticas de </w:t>
      </w:r>
      <w:r w:rsidRPr="00690AC6">
        <w:rPr>
          <w:rFonts w:ascii="Calibri" w:hAnsi="Calibri"/>
          <w:sz w:val="22"/>
          <w:szCs w:val="22"/>
          <w:lang w:eastAsia="pt-BR"/>
        </w:rPr>
        <w:t>inspeção</w:t>
      </w:r>
      <w:r w:rsidRPr="00AB5417">
        <w:rPr>
          <w:rFonts w:ascii="Calibri" w:hAnsi="Calibri"/>
          <w:sz w:val="22"/>
          <w:szCs w:val="22"/>
          <w:lang w:eastAsia="pt-BR"/>
        </w:rPr>
        <w:t xml:space="preserve"> de crédito ao</w:t>
      </w:r>
      <w:r w:rsidRPr="00690AC6">
        <w:rPr>
          <w:rFonts w:ascii="Calibri" w:hAnsi="Calibri"/>
          <w:sz w:val="22"/>
          <w:szCs w:val="22"/>
          <w:lang w:eastAsia="pt-BR"/>
        </w:rPr>
        <w:t xml:space="preserve">s clientes e </w:t>
      </w:r>
      <w:r w:rsidRPr="00AB5417">
        <w:rPr>
          <w:rFonts w:ascii="Calibri" w:hAnsi="Calibri"/>
          <w:sz w:val="22"/>
          <w:szCs w:val="22"/>
          <w:lang w:eastAsia="pt-BR"/>
        </w:rPr>
        <w:t>parceiros</w:t>
      </w:r>
      <w:r w:rsidRPr="00690AC6">
        <w:rPr>
          <w:rFonts w:ascii="Calibri" w:hAnsi="Calibri"/>
          <w:sz w:val="22"/>
          <w:szCs w:val="22"/>
          <w:lang w:eastAsia="pt-BR"/>
        </w:rPr>
        <w:t>, operando tamb</w:t>
      </w:r>
      <w:r w:rsidR="00E70B70">
        <w:rPr>
          <w:rFonts w:ascii="Calibri" w:hAnsi="Calibri"/>
          <w:sz w:val="22"/>
          <w:szCs w:val="22"/>
          <w:lang w:eastAsia="pt-BR"/>
        </w:rPr>
        <w:t>é</w:t>
      </w:r>
      <w:r w:rsidRPr="00690AC6">
        <w:rPr>
          <w:rFonts w:ascii="Calibri" w:hAnsi="Calibri"/>
          <w:sz w:val="22"/>
          <w:szCs w:val="22"/>
          <w:lang w:eastAsia="pt-BR"/>
        </w:rPr>
        <w:t xml:space="preserve">m na </w:t>
      </w:r>
      <w:r w:rsidRPr="00690AC6">
        <w:rPr>
          <w:rFonts w:ascii="Calibri" w:hAnsi="Calibri"/>
          <w:color w:val="000000"/>
          <w:sz w:val="22"/>
          <w:szCs w:val="22"/>
        </w:rPr>
        <w:t xml:space="preserve">concessão de auxílio </w:t>
      </w:r>
      <w:r w:rsidR="004B230E">
        <w:rPr>
          <w:rFonts w:ascii="Calibri" w:hAnsi="Calibri"/>
          <w:color w:val="000000"/>
          <w:sz w:val="22"/>
          <w:szCs w:val="22"/>
        </w:rPr>
        <w:t xml:space="preserve">à Alta Direção, no que tange a </w:t>
      </w:r>
      <w:r w:rsidRPr="00690AC6">
        <w:rPr>
          <w:rFonts w:ascii="Calibri" w:hAnsi="Calibri"/>
          <w:color w:val="000000"/>
          <w:sz w:val="22"/>
          <w:szCs w:val="22"/>
        </w:rPr>
        <w:t>confecção de planilhas de controle para repasse de informações estratégicas, com foco na promoção dos dados necessários para as melhores tomadas de decisão.</w:t>
      </w:r>
    </w:p>
    <w:p w14:paraId="4A7891C4" w14:textId="77777777" w:rsidR="00690AC6" w:rsidRDefault="00690AC6" w:rsidP="004B230E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0E7CD9E8" w14:textId="57F5D3C3" w:rsidR="00B74AE5" w:rsidRPr="00305DC6" w:rsidRDefault="00690AC6" w:rsidP="00B74AE5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690AC6">
        <w:rPr>
          <w:rFonts w:ascii="Calibri" w:hAnsi="Calibri"/>
          <w:color w:val="000000"/>
          <w:sz w:val="22"/>
          <w:szCs w:val="22"/>
        </w:rPr>
        <w:t>Participação ativa no acompanhamento do processo de evolução de cr</w:t>
      </w:r>
      <w:r w:rsidR="00B93105">
        <w:rPr>
          <w:rFonts w:ascii="Calibri" w:hAnsi="Calibri"/>
          <w:color w:val="000000"/>
          <w:sz w:val="22"/>
          <w:szCs w:val="22"/>
        </w:rPr>
        <w:t>é</w:t>
      </w:r>
      <w:r w:rsidRPr="00690AC6">
        <w:rPr>
          <w:rFonts w:ascii="Calibri" w:hAnsi="Calibri"/>
          <w:color w:val="000000"/>
          <w:sz w:val="22"/>
          <w:szCs w:val="22"/>
        </w:rPr>
        <w:t>dito a curto prazo</w:t>
      </w:r>
      <w:r w:rsidR="00E7697F">
        <w:rPr>
          <w:rFonts w:ascii="Calibri" w:hAnsi="Calibri"/>
          <w:color w:val="000000"/>
          <w:sz w:val="22"/>
          <w:szCs w:val="22"/>
        </w:rPr>
        <w:t xml:space="preserve"> e </w:t>
      </w:r>
      <w:r w:rsidRPr="00690AC6">
        <w:rPr>
          <w:rFonts w:ascii="Calibri" w:hAnsi="Calibri"/>
          <w:sz w:val="22"/>
          <w:szCs w:val="22"/>
          <w:lang w:eastAsia="pt-BR"/>
        </w:rPr>
        <w:t xml:space="preserve">manutenção e </w:t>
      </w:r>
      <w:r w:rsidRPr="00AB5417">
        <w:rPr>
          <w:rFonts w:ascii="Calibri" w:hAnsi="Calibri"/>
          <w:sz w:val="22"/>
          <w:szCs w:val="22"/>
          <w:lang w:eastAsia="pt-BR"/>
        </w:rPr>
        <w:t>atualização das pastas de crédito dos clientes</w:t>
      </w:r>
      <w:r w:rsidRPr="00690AC6">
        <w:rPr>
          <w:rFonts w:ascii="Calibri" w:hAnsi="Calibri"/>
          <w:sz w:val="22"/>
          <w:szCs w:val="22"/>
          <w:lang w:eastAsia="pt-BR"/>
        </w:rPr>
        <w:t xml:space="preserve"> e fornecedores,</w:t>
      </w:r>
      <w:r w:rsidRPr="00AB5417">
        <w:rPr>
          <w:rFonts w:ascii="Calibri" w:hAnsi="Calibri"/>
          <w:sz w:val="22"/>
          <w:szCs w:val="22"/>
          <w:lang w:eastAsia="pt-BR"/>
        </w:rPr>
        <w:t xml:space="preserve"> visando </w:t>
      </w:r>
      <w:r w:rsidRPr="00690AC6">
        <w:rPr>
          <w:rFonts w:ascii="Calibri" w:hAnsi="Calibri"/>
          <w:sz w:val="22"/>
          <w:szCs w:val="22"/>
          <w:lang w:eastAsia="pt-BR"/>
        </w:rPr>
        <w:t xml:space="preserve">a </w:t>
      </w:r>
      <w:r w:rsidRPr="00AB5417">
        <w:rPr>
          <w:rFonts w:ascii="Calibri" w:hAnsi="Calibri"/>
          <w:sz w:val="22"/>
          <w:szCs w:val="22"/>
          <w:lang w:eastAsia="pt-BR"/>
        </w:rPr>
        <w:t xml:space="preserve">maximização do tempo de resposta para solicitação de novos créditos, bem como </w:t>
      </w:r>
      <w:r w:rsidRPr="00690AC6">
        <w:rPr>
          <w:rFonts w:ascii="Calibri" w:hAnsi="Calibri"/>
          <w:sz w:val="22"/>
          <w:szCs w:val="22"/>
          <w:lang w:eastAsia="pt-BR"/>
        </w:rPr>
        <w:t xml:space="preserve">a </w:t>
      </w:r>
      <w:r w:rsidRPr="00AB5417">
        <w:rPr>
          <w:rFonts w:ascii="Calibri" w:hAnsi="Calibri"/>
          <w:sz w:val="22"/>
          <w:szCs w:val="22"/>
          <w:lang w:eastAsia="pt-BR"/>
        </w:rPr>
        <w:t>melhor mensuração da qu</w:t>
      </w:r>
      <w:r w:rsidRPr="00690AC6">
        <w:rPr>
          <w:rFonts w:ascii="Calibri" w:hAnsi="Calibri"/>
          <w:sz w:val="22"/>
          <w:szCs w:val="22"/>
          <w:lang w:eastAsia="pt-BR"/>
        </w:rPr>
        <w:t>alidade da carteira ativa.</w:t>
      </w:r>
    </w:p>
    <w:p w14:paraId="66C05A9E" w14:textId="77777777" w:rsidR="00305DC6" w:rsidRPr="00305DC6" w:rsidRDefault="00305DC6" w:rsidP="004B230E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7C614838" w14:textId="77777777" w:rsidR="00305DC6" w:rsidRPr="006F468B" w:rsidRDefault="00305DC6" w:rsidP="00305DC6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AB5417">
        <w:rPr>
          <w:rFonts w:ascii="Calibri" w:hAnsi="Calibri"/>
          <w:sz w:val="22"/>
          <w:szCs w:val="22"/>
          <w:lang w:eastAsia="pt-BR"/>
        </w:rPr>
        <w:t>Integração das po</w:t>
      </w:r>
      <w:r>
        <w:rPr>
          <w:rFonts w:ascii="Calibri" w:hAnsi="Calibri"/>
          <w:sz w:val="22"/>
          <w:szCs w:val="22"/>
          <w:lang w:eastAsia="pt-BR"/>
        </w:rPr>
        <w:t>líticas de crédito com</w:t>
      </w:r>
      <w:r w:rsidRPr="00AB5417">
        <w:rPr>
          <w:rFonts w:ascii="Calibri" w:hAnsi="Calibri"/>
          <w:sz w:val="22"/>
          <w:szCs w:val="22"/>
          <w:lang w:eastAsia="pt-BR"/>
        </w:rPr>
        <w:t xml:space="preserve"> </w:t>
      </w:r>
      <w:r w:rsidR="00E7697F">
        <w:rPr>
          <w:rFonts w:ascii="Calibri" w:hAnsi="Calibri"/>
          <w:sz w:val="22"/>
          <w:szCs w:val="22"/>
          <w:lang w:eastAsia="pt-BR"/>
        </w:rPr>
        <w:t xml:space="preserve">as </w:t>
      </w:r>
      <w:r w:rsidRPr="00AB5417">
        <w:rPr>
          <w:rFonts w:ascii="Calibri" w:hAnsi="Calibri"/>
          <w:sz w:val="22"/>
          <w:szCs w:val="22"/>
          <w:lang w:eastAsia="pt-BR"/>
        </w:rPr>
        <w:t xml:space="preserve">empresas do Grupo Itaúsa (Duratex e </w:t>
      </w:r>
      <w:proofErr w:type="spellStart"/>
      <w:r w:rsidRPr="00AB5417">
        <w:rPr>
          <w:rFonts w:ascii="Calibri" w:hAnsi="Calibri"/>
          <w:sz w:val="22"/>
          <w:szCs w:val="22"/>
          <w:lang w:eastAsia="pt-BR"/>
        </w:rPr>
        <w:t>Eleikeiroz</w:t>
      </w:r>
      <w:proofErr w:type="spellEnd"/>
      <w:r w:rsidRPr="00AB5417">
        <w:rPr>
          <w:rFonts w:ascii="Calibri" w:hAnsi="Calibri"/>
          <w:sz w:val="22"/>
          <w:szCs w:val="22"/>
          <w:lang w:eastAsia="pt-BR"/>
        </w:rPr>
        <w:t>)</w:t>
      </w:r>
      <w:r w:rsidR="003E4B28">
        <w:rPr>
          <w:rFonts w:ascii="Calibri" w:hAnsi="Calibri"/>
          <w:sz w:val="22"/>
          <w:szCs w:val="22"/>
          <w:lang w:eastAsia="pt-BR"/>
        </w:rPr>
        <w:t xml:space="preserve">, no intuito </w:t>
      </w:r>
      <w:r>
        <w:rPr>
          <w:rFonts w:ascii="Calibri" w:hAnsi="Calibri"/>
          <w:sz w:val="22"/>
          <w:szCs w:val="22"/>
          <w:lang w:eastAsia="pt-BR"/>
        </w:rPr>
        <w:t>de ampliar a troca de informações</w:t>
      </w:r>
      <w:r w:rsidRPr="000D744E">
        <w:rPr>
          <w:rFonts w:ascii="Calibri" w:hAnsi="Calibri"/>
          <w:sz w:val="22"/>
          <w:szCs w:val="22"/>
          <w:lang w:eastAsia="pt-BR"/>
        </w:rPr>
        <w:t>,</w:t>
      </w:r>
      <w:r>
        <w:rPr>
          <w:rFonts w:ascii="Calibri" w:hAnsi="Calibri"/>
          <w:sz w:val="22"/>
          <w:szCs w:val="22"/>
          <w:lang w:eastAsia="pt-BR"/>
        </w:rPr>
        <w:t xml:space="preserve"> promovendo</w:t>
      </w:r>
      <w:r w:rsidR="00E7697F">
        <w:rPr>
          <w:rFonts w:ascii="Calibri" w:hAnsi="Calibri"/>
          <w:sz w:val="22"/>
          <w:szCs w:val="22"/>
          <w:lang w:eastAsia="pt-BR"/>
        </w:rPr>
        <w:t xml:space="preserve"> a </w:t>
      </w:r>
      <w:r>
        <w:rPr>
          <w:rFonts w:ascii="Calibri" w:hAnsi="Calibri"/>
          <w:sz w:val="22"/>
          <w:szCs w:val="22"/>
          <w:lang w:eastAsia="pt-BR"/>
        </w:rPr>
        <w:t>minimização</w:t>
      </w:r>
      <w:r w:rsidRPr="00AB5417">
        <w:rPr>
          <w:rFonts w:ascii="Calibri" w:hAnsi="Calibri"/>
          <w:sz w:val="22"/>
          <w:szCs w:val="22"/>
          <w:lang w:eastAsia="pt-BR"/>
        </w:rPr>
        <w:t xml:space="preserve"> </w:t>
      </w:r>
      <w:r>
        <w:rPr>
          <w:rFonts w:ascii="Calibri" w:hAnsi="Calibri"/>
          <w:sz w:val="22"/>
          <w:szCs w:val="22"/>
          <w:lang w:eastAsia="pt-BR"/>
        </w:rPr>
        <w:t>d</w:t>
      </w:r>
      <w:r w:rsidRPr="00AB5417">
        <w:rPr>
          <w:rFonts w:ascii="Calibri" w:hAnsi="Calibri"/>
          <w:sz w:val="22"/>
          <w:szCs w:val="22"/>
          <w:lang w:eastAsia="pt-BR"/>
        </w:rPr>
        <w:t>os riscos inerentes a</w:t>
      </w:r>
      <w:r w:rsidR="00E7697F">
        <w:rPr>
          <w:rFonts w:ascii="Calibri" w:hAnsi="Calibri"/>
          <w:sz w:val="22"/>
          <w:szCs w:val="22"/>
          <w:lang w:eastAsia="pt-BR"/>
        </w:rPr>
        <w:t>o</w:t>
      </w:r>
      <w:r w:rsidRPr="00AB5417">
        <w:rPr>
          <w:rFonts w:ascii="Calibri" w:hAnsi="Calibri"/>
          <w:sz w:val="22"/>
          <w:szCs w:val="22"/>
          <w:lang w:eastAsia="pt-BR"/>
        </w:rPr>
        <w:t xml:space="preserve"> crédito</w:t>
      </w:r>
      <w:r w:rsidR="00E7697F">
        <w:rPr>
          <w:rFonts w:ascii="Calibri" w:hAnsi="Calibri"/>
          <w:sz w:val="22"/>
          <w:szCs w:val="22"/>
          <w:lang w:eastAsia="pt-BR"/>
        </w:rPr>
        <w:t>.</w:t>
      </w:r>
      <w:r>
        <w:rPr>
          <w:rFonts w:ascii="Calibri" w:hAnsi="Calibri"/>
          <w:sz w:val="22"/>
          <w:szCs w:val="22"/>
          <w:lang w:eastAsia="pt-BR"/>
        </w:rPr>
        <w:t xml:space="preserve"> </w:t>
      </w:r>
    </w:p>
    <w:p w14:paraId="3B1C90F8" w14:textId="77777777" w:rsidR="00B74AE5" w:rsidRDefault="00B74AE5" w:rsidP="004B230E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51F2410D" w14:textId="77777777" w:rsidR="00B74AE5" w:rsidRPr="003D2BE5" w:rsidRDefault="00B74AE5" w:rsidP="00B74AE5">
      <w:pPr>
        <w:numPr>
          <w:ilvl w:val="0"/>
          <w:numId w:val="13"/>
        </w:numPr>
        <w:suppressAutoHyphens w:val="0"/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B74AE5">
        <w:rPr>
          <w:rFonts w:ascii="Calibri" w:hAnsi="Calibri"/>
          <w:sz w:val="22"/>
          <w:szCs w:val="22"/>
          <w:lang w:eastAsia="pt-BR"/>
        </w:rPr>
        <w:lastRenderedPageBreak/>
        <w:t>Gestão das rotinas de avaliação de corpor</w:t>
      </w:r>
      <w:r w:rsidR="004B230E">
        <w:rPr>
          <w:rFonts w:ascii="Calibri" w:hAnsi="Calibri"/>
          <w:sz w:val="22"/>
          <w:szCs w:val="22"/>
          <w:lang w:eastAsia="pt-BR"/>
        </w:rPr>
        <w:t>ações e fornecedores, com interesse na</w:t>
      </w:r>
      <w:r w:rsidRPr="00B74AE5">
        <w:rPr>
          <w:rFonts w:ascii="Calibri" w:hAnsi="Calibri"/>
          <w:sz w:val="22"/>
          <w:szCs w:val="22"/>
          <w:lang w:eastAsia="pt-BR"/>
        </w:rPr>
        <w:t xml:space="preserve"> aqui</w:t>
      </w:r>
      <w:r w:rsidR="004B230E">
        <w:rPr>
          <w:rFonts w:ascii="Calibri" w:hAnsi="Calibri"/>
          <w:sz w:val="22"/>
          <w:szCs w:val="22"/>
          <w:lang w:eastAsia="pt-BR"/>
        </w:rPr>
        <w:t>sição de produtos e/ou contratação de</w:t>
      </w:r>
      <w:r w:rsidRPr="00B74AE5">
        <w:rPr>
          <w:rFonts w:ascii="Calibri" w:hAnsi="Calibri"/>
          <w:sz w:val="22"/>
          <w:szCs w:val="22"/>
          <w:lang w:eastAsia="pt-BR"/>
        </w:rPr>
        <w:t xml:space="preserve"> serviços da companhia, tanto </w:t>
      </w:r>
      <w:r w:rsidR="00E7697F">
        <w:rPr>
          <w:rFonts w:ascii="Calibri" w:hAnsi="Calibri"/>
          <w:sz w:val="22"/>
          <w:szCs w:val="22"/>
          <w:lang w:eastAsia="pt-BR"/>
        </w:rPr>
        <w:t xml:space="preserve">no Brasil, quanto no exterior, </w:t>
      </w:r>
      <w:r w:rsidRPr="00B74AE5">
        <w:rPr>
          <w:rFonts w:ascii="Calibri" w:hAnsi="Calibri"/>
          <w:sz w:val="22"/>
          <w:szCs w:val="22"/>
          <w:lang w:eastAsia="pt-BR"/>
        </w:rPr>
        <w:t>com alçada de crédito de</w:t>
      </w:r>
      <w:r w:rsidRPr="00AB5417">
        <w:rPr>
          <w:rFonts w:ascii="Calibri" w:hAnsi="Calibri"/>
          <w:sz w:val="22"/>
          <w:szCs w:val="22"/>
          <w:lang w:eastAsia="pt-BR"/>
        </w:rPr>
        <w:t xml:space="preserve"> </w:t>
      </w:r>
      <w:r w:rsidRPr="00AB5417">
        <w:rPr>
          <w:rFonts w:ascii="Calibri" w:hAnsi="Calibri"/>
          <w:b/>
          <w:sz w:val="22"/>
          <w:szCs w:val="22"/>
          <w:lang w:eastAsia="pt-BR"/>
        </w:rPr>
        <w:t>R$ 400 mil</w:t>
      </w:r>
      <w:r w:rsidRPr="00AB5417">
        <w:rPr>
          <w:rFonts w:ascii="Calibri" w:hAnsi="Calibri"/>
          <w:sz w:val="22"/>
          <w:szCs w:val="22"/>
          <w:lang w:eastAsia="pt-BR"/>
        </w:rPr>
        <w:t xml:space="preserve"> para clientes e </w:t>
      </w:r>
      <w:r w:rsidRPr="00AB5417">
        <w:rPr>
          <w:rFonts w:ascii="Calibri" w:hAnsi="Calibri"/>
          <w:b/>
          <w:sz w:val="22"/>
          <w:szCs w:val="22"/>
          <w:lang w:eastAsia="pt-BR"/>
        </w:rPr>
        <w:t>R$</w:t>
      </w:r>
      <w:r w:rsidRPr="00AB5417">
        <w:rPr>
          <w:rFonts w:ascii="Calibri" w:hAnsi="Calibri"/>
          <w:sz w:val="22"/>
          <w:szCs w:val="22"/>
          <w:lang w:eastAsia="pt-BR"/>
        </w:rPr>
        <w:t xml:space="preserve"> </w:t>
      </w:r>
      <w:r w:rsidRPr="00AB5417">
        <w:rPr>
          <w:rFonts w:ascii="Calibri" w:hAnsi="Calibri"/>
          <w:b/>
          <w:sz w:val="22"/>
          <w:szCs w:val="22"/>
          <w:lang w:eastAsia="pt-BR"/>
        </w:rPr>
        <w:t>50 mil</w:t>
      </w:r>
      <w:r w:rsidRPr="00AB5417">
        <w:rPr>
          <w:rFonts w:ascii="Calibri" w:hAnsi="Calibri"/>
          <w:sz w:val="22"/>
          <w:szCs w:val="22"/>
          <w:lang w:eastAsia="pt-BR"/>
        </w:rPr>
        <w:t xml:space="preserve"> para fornecedores</w:t>
      </w:r>
      <w:r>
        <w:rPr>
          <w:rFonts w:ascii="Calibri" w:hAnsi="Calibri"/>
          <w:sz w:val="22"/>
          <w:szCs w:val="22"/>
          <w:lang w:eastAsia="pt-BR"/>
        </w:rPr>
        <w:t>, assegurando a otimização das rotinas e sustentabilidade dos negócios.</w:t>
      </w:r>
    </w:p>
    <w:p w14:paraId="55B66A16" w14:textId="77777777" w:rsidR="003D2BE5" w:rsidRPr="003D2BE5" w:rsidRDefault="003D2BE5" w:rsidP="004B230E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5210AA14" w14:textId="77777777" w:rsidR="003D2BE5" w:rsidRPr="003D2BE5" w:rsidRDefault="003D2BE5" w:rsidP="003D2BE5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eastAsia="pt-BR"/>
        </w:rPr>
      </w:pPr>
      <w:r w:rsidRPr="003D2BE5">
        <w:rPr>
          <w:rFonts w:ascii="Calibri" w:hAnsi="Calibri"/>
          <w:sz w:val="22"/>
          <w:szCs w:val="22"/>
          <w:lang w:eastAsia="pt-BR"/>
        </w:rPr>
        <w:t xml:space="preserve">Êxito no alcance da qualificação da carteira de clientes, dado galgado por meio da adequada estimativa na estruturação da relação </w:t>
      </w:r>
      <w:r w:rsidR="004B230E">
        <w:rPr>
          <w:rFonts w:ascii="Calibri" w:hAnsi="Calibri"/>
          <w:sz w:val="22"/>
          <w:szCs w:val="22"/>
          <w:lang w:eastAsia="pt-BR"/>
        </w:rPr>
        <w:t xml:space="preserve">de </w:t>
      </w:r>
      <w:r w:rsidRPr="003D2BE5">
        <w:rPr>
          <w:rFonts w:ascii="Calibri" w:hAnsi="Calibri"/>
          <w:sz w:val="22"/>
          <w:szCs w:val="22"/>
          <w:lang w:eastAsia="pt-BR"/>
        </w:rPr>
        <w:t xml:space="preserve">capacidade de crédito x necessidade de crédito, </w:t>
      </w:r>
      <w:r w:rsidR="00E7697F">
        <w:rPr>
          <w:rFonts w:ascii="Calibri" w:hAnsi="Calibri"/>
          <w:sz w:val="22"/>
          <w:szCs w:val="22"/>
        </w:rPr>
        <w:t xml:space="preserve">resguardando </w:t>
      </w:r>
      <w:r w:rsidRPr="003D2BE5">
        <w:rPr>
          <w:rFonts w:ascii="Calibri" w:hAnsi="Calibri"/>
          <w:sz w:val="22"/>
          <w:szCs w:val="22"/>
        </w:rPr>
        <w:t>a impecabilidade das operações.</w:t>
      </w:r>
    </w:p>
    <w:p w14:paraId="6459A42B" w14:textId="77777777" w:rsidR="00690AC6" w:rsidRPr="00B74AE5" w:rsidRDefault="00690AC6" w:rsidP="004B230E">
      <w:pPr>
        <w:suppressAutoHyphens w:val="0"/>
        <w:spacing w:line="26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14:paraId="5DFBFCD5" w14:textId="77777777" w:rsidR="00690AC6" w:rsidRPr="00690AC6" w:rsidRDefault="00690AC6" w:rsidP="00690AC6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690AC6">
        <w:rPr>
          <w:rFonts w:ascii="Calibri" w:hAnsi="Calibri"/>
          <w:sz w:val="22"/>
          <w:szCs w:val="22"/>
        </w:rPr>
        <w:t>05/1996</w:t>
      </w:r>
      <w:r>
        <w:rPr>
          <w:rFonts w:ascii="Calibri" w:hAnsi="Calibri"/>
          <w:sz w:val="22"/>
          <w:szCs w:val="22"/>
        </w:rPr>
        <w:t xml:space="preserve"> a </w:t>
      </w:r>
      <w:r w:rsidRPr="00690AC6">
        <w:rPr>
          <w:rFonts w:ascii="Calibri" w:hAnsi="Calibri"/>
          <w:sz w:val="22"/>
          <w:szCs w:val="22"/>
        </w:rPr>
        <w:t>03/2002</w:t>
      </w:r>
      <w:r>
        <w:rPr>
          <w:rFonts w:ascii="Calibri" w:hAnsi="Calibri"/>
          <w:sz w:val="22"/>
          <w:szCs w:val="22"/>
        </w:rPr>
        <w:tab/>
      </w:r>
      <w:r w:rsidRPr="00690AC6">
        <w:rPr>
          <w:rFonts w:ascii="Calibri" w:hAnsi="Calibri"/>
          <w:b/>
          <w:sz w:val="22"/>
          <w:szCs w:val="22"/>
        </w:rPr>
        <w:t>Hewlett Packard Brasil S/A</w:t>
      </w:r>
    </w:p>
    <w:p w14:paraId="271F50D8" w14:textId="77777777" w:rsidR="00690AC6" w:rsidRPr="00117BBD" w:rsidRDefault="00690AC6" w:rsidP="00690AC6">
      <w:pPr>
        <w:spacing w:line="260" w:lineRule="exact"/>
        <w:ind w:left="1416" w:firstLine="708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Empresa do segmento de informática</w:t>
      </w:r>
      <w:r w:rsidRPr="00D058F4">
        <w:rPr>
          <w:rFonts w:ascii="Calibri" w:hAnsi="Calibri"/>
          <w:i/>
          <w:sz w:val="21"/>
          <w:szCs w:val="21"/>
        </w:rPr>
        <w:t>.</w:t>
      </w:r>
    </w:p>
    <w:p w14:paraId="776D43A9" w14:textId="77777777" w:rsidR="00690AC6" w:rsidRDefault="00690AC6" w:rsidP="00690AC6">
      <w:pPr>
        <w:tabs>
          <w:tab w:val="left" w:pos="-180"/>
          <w:tab w:val="left" w:pos="0"/>
          <w:tab w:val="left" w:pos="180"/>
        </w:tabs>
        <w:spacing w:line="260" w:lineRule="exact"/>
        <w:rPr>
          <w:rFonts w:ascii="Calibri" w:hAnsi="Calibri"/>
          <w:b/>
          <w:sz w:val="22"/>
          <w:szCs w:val="22"/>
        </w:rPr>
      </w:pP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690AC6">
        <w:rPr>
          <w:rFonts w:ascii="Calibri" w:hAnsi="Calibri"/>
          <w:b/>
          <w:sz w:val="22"/>
          <w:szCs w:val="22"/>
        </w:rPr>
        <w:t>Analista de Crédito Sênior</w:t>
      </w:r>
    </w:p>
    <w:p w14:paraId="35C99864" w14:textId="77777777" w:rsidR="00305DC6" w:rsidRDefault="00305DC6" w:rsidP="004B230E">
      <w:pPr>
        <w:tabs>
          <w:tab w:val="left" w:pos="-180"/>
          <w:tab w:val="left" w:pos="0"/>
          <w:tab w:val="left" w:pos="180"/>
        </w:tabs>
        <w:spacing w:line="240" w:lineRule="exact"/>
        <w:rPr>
          <w:rFonts w:ascii="Calibri" w:hAnsi="Calibri"/>
          <w:b/>
          <w:sz w:val="22"/>
          <w:szCs w:val="22"/>
        </w:rPr>
      </w:pPr>
    </w:p>
    <w:p w14:paraId="11E800AF" w14:textId="77777777" w:rsidR="00305DC6" w:rsidRPr="00305DC6" w:rsidRDefault="00305DC6" w:rsidP="00305DC6">
      <w:pPr>
        <w:numPr>
          <w:ilvl w:val="0"/>
          <w:numId w:val="13"/>
        </w:numPr>
        <w:suppressAutoHyphens w:val="0"/>
        <w:spacing w:line="290" w:lineRule="exact"/>
        <w:jc w:val="both"/>
        <w:rPr>
          <w:rFonts w:ascii="Calibri" w:hAnsi="Calibri"/>
          <w:sz w:val="22"/>
          <w:szCs w:val="22"/>
          <w:lang w:eastAsia="pt-BR"/>
        </w:rPr>
      </w:pPr>
      <w:r w:rsidRPr="000D744E">
        <w:rPr>
          <w:rFonts w:ascii="Calibri" w:hAnsi="Calibri"/>
          <w:sz w:val="22"/>
          <w:szCs w:val="22"/>
          <w:lang w:eastAsia="pt-BR"/>
        </w:rPr>
        <w:t xml:space="preserve">Preparação e </w:t>
      </w:r>
      <w:r w:rsidR="009A033F">
        <w:rPr>
          <w:rFonts w:ascii="Calibri" w:hAnsi="Calibri"/>
          <w:sz w:val="22"/>
          <w:szCs w:val="22"/>
          <w:lang w:eastAsia="pt-BR"/>
        </w:rPr>
        <w:t>análise de crédito para</w:t>
      </w:r>
      <w:r>
        <w:rPr>
          <w:rFonts w:ascii="Calibri" w:hAnsi="Calibri"/>
          <w:sz w:val="22"/>
          <w:szCs w:val="22"/>
          <w:lang w:eastAsia="pt-BR"/>
        </w:rPr>
        <w:t xml:space="preserve"> importantes</w:t>
      </w:r>
      <w:r w:rsidRPr="000D744E">
        <w:rPr>
          <w:rFonts w:ascii="Calibri" w:hAnsi="Calibri"/>
          <w:sz w:val="22"/>
          <w:szCs w:val="22"/>
          <w:lang w:eastAsia="pt-BR"/>
        </w:rPr>
        <w:t xml:space="preserve"> </w:t>
      </w:r>
      <w:r w:rsidRPr="00AB5417">
        <w:rPr>
          <w:rFonts w:ascii="Calibri" w:hAnsi="Calibri"/>
          <w:sz w:val="22"/>
          <w:szCs w:val="22"/>
          <w:lang w:eastAsia="pt-BR"/>
        </w:rPr>
        <w:t>distribuidores</w:t>
      </w:r>
      <w:r w:rsidRPr="000D744E">
        <w:rPr>
          <w:rFonts w:ascii="Calibri" w:hAnsi="Calibri"/>
          <w:sz w:val="22"/>
          <w:szCs w:val="22"/>
          <w:lang w:eastAsia="pt-BR"/>
        </w:rPr>
        <w:t xml:space="preserve">, tais como: </w:t>
      </w:r>
      <w:proofErr w:type="spellStart"/>
      <w:r w:rsidRPr="000D744E">
        <w:rPr>
          <w:rFonts w:ascii="Calibri" w:hAnsi="Calibri"/>
          <w:sz w:val="22"/>
          <w:szCs w:val="22"/>
          <w:lang w:eastAsia="pt-BR"/>
        </w:rPr>
        <w:t>De</w:t>
      </w:r>
      <w:r w:rsidR="009A033F">
        <w:rPr>
          <w:rFonts w:ascii="Calibri" w:hAnsi="Calibri"/>
          <w:sz w:val="22"/>
          <w:szCs w:val="22"/>
          <w:lang w:eastAsia="pt-BR"/>
        </w:rPr>
        <w:t>a</w:t>
      </w:r>
      <w:r w:rsidRPr="000D744E">
        <w:rPr>
          <w:rFonts w:ascii="Calibri" w:hAnsi="Calibri"/>
          <w:sz w:val="22"/>
          <w:szCs w:val="22"/>
          <w:lang w:eastAsia="pt-BR"/>
        </w:rPr>
        <w:t>lers</w:t>
      </w:r>
      <w:proofErr w:type="spellEnd"/>
      <w:r w:rsidRPr="00AB5417">
        <w:rPr>
          <w:rFonts w:ascii="Calibri" w:hAnsi="Calibri"/>
          <w:sz w:val="22"/>
          <w:szCs w:val="22"/>
          <w:lang w:eastAsia="pt-BR"/>
        </w:rPr>
        <w:t xml:space="preserve"> da HP (BCO, CBO &amp; CAS)</w:t>
      </w:r>
      <w:r w:rsidRPr="000D744E">
        <w:rPr>
          <w:rFonts w:ascii="Calibri" w:hAnsi="Calibri"/>
          <w:sz w:val="22"/>
          <w:szCs w:val="22"/>
          <w:lang w:eastAsia="pt-BR"/>
        </w:rPr>
        <w:t xml:space="preserve">, </w:t>
      </w:r>
      <w:proofErr w:type="spellStart"/>
      <w:r w:rsidRPr="000D744E">
        <w:rPr>
          <w:rFonts w:ascii="Calibri" w:hAnsi="Calibri"/>
          <w:sz w:val="22"/>
          <w:szCs w:val="22"/>
          <w:lang w:eastAsia="pt-BR"/>
        </w:rPr>
        <w:t>Small</w:t>
      </w:r>
      <w:proofErr w:type="spellEnd"/>
      <w:r w:rsidRPr="000D744E">
        <w:rPr>
          <w:rFonts w:ascii="Calibri" w:hAnsi="Calibri"/>
          <w:sz w:val="22"/>
          <w:szCs w:val="22"/>
          <w:lang w:eastAsia="pt-BR"/>
        </w:rPr>
        <w:t xml:space="preserve"> </w:t>
      </w:r>
      <w:proofErr w:type="spellStart"/>
      <w:r w:rsidRPr="000D744E">
        <w:rPr>
          <w:rFonts w:ascii="Calibri" w:hAnsi="Calibri"/>
          <w:sz w:val="22"/>
          <w:szCs w:val="22"/>
          <w:lang w:eastAsia="pt-BR"/>
        </w:rPr>
        <w:t>Deals</w:t>
      </w:r>
      <w:proofErr w:type="spellEnd"/>
      <w:r w:rsidRPr="000D744E">
        <w:rPr>
          <w:rFonts w:ascii="Calibri" w:hAnsi="Calibri"/>
          <w:sz w:val="22"/>
          <w:szCs w:val="22"/>
          <w:lang w:eastAsia="pt-BR"/>
        </w:rPr>
        <w:t xml:space="preserve"> </w:t>
      </w:r>
      <w:r w:rsidRPr="00AB5417">
        <w:rPr>
          <w:rFonts w:ascii="Calibri" w:hAnsi="Calibri"/>
          <w:sz w:val="22"/>
          <w:szCs w:val="22"/>
          <w:lang w:eastAsia="pt-BR"/>
        </w:rPr>
        <w:t>da HP (BCO, CBO &amp; CAS)</w:t>
      </w:r>
      <w:r w:rsidRPr="000D744E">
        <w:rPr>
          <w:rFonts w:ascii="Calibri" w:hAnsi="Calibri"/>
          <w:sz w:val="22"/>
          <w:szCs w:val="22"/>
          <w:lang w:eastAsia="pt-BR"/>
        </w:rPr>
        <w:t xml:space="preserve"> e </w:t>
      </w:r>
      <w:r w:rsidRPr="00AB5417">
        <w:rPr>
          <w:rFonts w:ascii="Calibri" w:hAnsi="Calibri"/>
          <w:sz w:val="22"/>
          <w:szCs w:val="22"/>
          <w:lang w:eastAsia="pt-BR"/>
        </w:rPr>
        <w:t>acompanhamento do canal de</w:t>
      </w:r>
      <w:r w:rsidRPr="000D744E">
        <w:rPr>
          <w:rFonts w:ascii="Calibri" w:hAnsi="Calibri"/>
          <w:sz w:val="22"/>
          <w:szCs w:val="22"/>
          <w:lang w:eastAsia="pt-BR"/>
        </w:rPr>
        <w:t xml:space="preserve"> distribuição</w:t>
      </w:r>
      <w:r>
        <w:rPr>
          <w:rFonts w:ascii="Calibri" w:hAnsi="Calibri"/>
          <w:sz w:val="22"/>
          <w:szCs w:val="22"/>
          <w:lang w:eastAsia="pt-BR"/>
        </w:rPr>
        <w:t>, com d</w:t>
      </w:r>
      <w:r w:rsidRPr="00356DC8">
        <w:rPr>
          <w:rFonts w:ascii="Calibri" w:hAnsi="Calibri"/>
          <w:sz w:val="22"/>
          <w:szCs w:val="22"/>
          <w:lang w:eastAsia="pt-BR"/>
        </w:rPr>
        <w:t xml:space="preserve">estaque para a alçada de crédito de </w:t>
      </w:r>
      <w:r w:rsidRPr="004B230E">
        <w:rPr>
          <w:rFonts w:ascii="Calibri" w:hAnsi="Calibri"/>
          <w:b/>
          <w:sz w:val="22"/>
          <w:szCs w:val="22"/>
          <w:lang w:eastAsia="pt-BR"/>
        </w:rPr>
        <w:t>US$ 1 milhão</w:t>
      </w:r>
      <w:r w:rsidRPr="00356DC8">
        <w:rPr>
          <w:rFonts w:ascii="Calibri" w:hAnsi="Calibri"/>
          <w:color w:val="000000"/>
          <w:sz w:val="22"/>
          <w:szCs w:val="22"/>
        </w:rPr>
        <w:t>.</w:t>
      </w:r>
    </w:p>
    <w:p w14:paraId="0C6EF093" w14:textId="77777777" w:rsidR="00305DC6" w:rsidRPr="00305DC6" w:rsidRDefault="00305DC6" w:rsidP="004B230E">
      <w:pPr>
        <w:suppressAutoHyphens w:val="0"/>
        <w:spacing w:line="240" w:lineRule="exact"/>
        <w:ind w:left="357"/>
        <w:jc w:val="both"/>
        <w:rPr>
          <w:rFonts w:ascii="Calibri" w:hAnsi="Calibri"/>
          <w:sz w:val="22"/>
          <w:szCs w:val="22"/>
          <w:lang w:eastAsia="pt-BR"/>
        </w:rPr>
      </w:pPr>
    </w:p>
    <w:p w14:paraId="170FF752" w14:textId="77777777" w:rsidR="004B230E" w:rsidRDefault="00305DC6" w:rsidP="004B230E">
      <w:pPr>
        <w:numPr>
          <w:ilvl w:val="0"/>
          <w:numId w:val="13"/>
        </w:numPr>
        <w:suppressAutoHyphens w:val="0"/>
        <w:spacing w:line="290" w:lineRule="exact"/>
        <w:jc w:val="both"/>
        <w:rPr>
          <w:rFonts w:ascii="Calibri" w:hAnsi="Calibri"/>
          <w:sz w:val="22"/>
          <w:szCs w:val="22"/>
          <w:lang w:eastAsia="pt-BR"/>
        </w:rPr>
      </w:pPr>
      <w:r w:rsidRPr="00E7697F">
        <w:rPr>
          <w:rFonts w:ascii="Calibri" w:hAnsi="Calibri"/>
          <w:sz w:val="22"/>
          <w:szCs w:val="22"/>
          <w:lang w:eastAsia="pt-BR"/>
        </w:rPr>
        <w:t xml:space="preserve">Experiência no dimensionamento dos limites de crédito dos clientes, atuando de acordo com a capacidade técnica e não somente </w:t>
      </w:r>
      <w:r w:rsidR="00E7697F">
        <w:rPr>
          <w:rFonts w:ascii="Calibri" w:hAnsi="Calibri"/>
          <w:sz w:val="22"/>
          <w:szCs w:val="22"/>
          <w:lang w:eastAsia="pt-BR"/>
        </w:rPr>
        <w:t>estruturado</w:t>
      </w:r>
      <w:r w:rsidRPr="00E7697F">
        <w:rPr>
          <w:rFonts w:ascii="Calibri" w:hAnsi="Calibri"/>
          <w:sz w:val="22"/>
          <w:szCs w:val="22"/>
          <w:lang w:eastAsia="pt-BR"/>
        </w:rPr>
        <w:t xml:space="preserve"> na base do histórico de c</w:t>
      </w:r>
      <w:r w:rsidR="00E7697F">
        <w:rPr>
          <w:rFonts w:ascii="Calibri" w:hAnsi="Calibri"/>
          <w:sz w:val="22"/>
          <w:szCs w:val="22"/>
          <w:lang w:eastAsia="pt-BR"/>
        </w:rPr>
        <w:t>ompras ou restrições comerciais, prezando pela efetiva conquista de resultados.</w:t>
      </w:r>
    </w:p>
    <w:p w14:paraId="5A8FB5F1" w14:textId="77777777" w:rsidR="004B230E" w:rsidRDefault="004B230E" w:rsidP="004B230E">
      <w:pPr>
        <w:suppressAutoHyphens w:val="0"/>
        <w:spacing w:line="240" w:lineRule="exact"/>
        <w:ind w:left="357"/>
        <w:jc w:val="both"/>
        <w:rPr>
          <w:rFonts w:ascii="Calibri" w:hAnsi="Calibri"/>
          <w:sz w:val="22"/>
          <w:szCs w:val="22"/>
          <w:lang w:eastAsia="pt-BR"/>
        </w:rPr>
      </w:pPr>
    </w:p>
    <w:p w14:paraId="5643BE62" w14:textId="77777777" w:rsidR="00305DC6" w:rsidRPr="004B230E" w:rsidRDefault="004B230E" w:rsidP="004B230E">
      <w:pPr>
        <w:numPr>
          <w:ilvl w:val="0"/>
          <w:numId w:val="13"/>
        </w:numPr>
        <w:suppressAutoHyphens w:val="0"/>
        <w:spacing w:line="290" w:lineRule="exact"/>
        <w:jc w:val="both"/>
        <w:rPr>
          <w:rFonts w:ascii="Calibri" w:hAnsi="Calibri"/>
          <w:color w:val="000000"/>
          <w:sz w:val="22"/>
          <w:szCs w:val="22"/>
          <w:lang w:eastAsia="pt-BR"/>
        </w:rPr>
      </w:pPr>
      <w:r w:rsidRPr="004B230E">
        <w:rPr>
          <w:rFonts w:ascii="Calibri" w:hAnsi="Calibri"/>
          <w:color w:val="000000"/>
          <w:sz w:val="22"/>
          <w:szCs w:val="22"/>
          <w:lang w:eastAsia="pt-BR"/>
        </w:rPr>
        <w:t xml:space="preserve">Vivência como Key </w:t>
      </w:r>
      <w:proofErr w:type="spellStart"/>
      <w:r w:rsidRPr="004B230E">
        <w:rPr>
          <w:rFonts w:ascii="Calibri" w:hAnsi="Calibri"/>
          <w:color w:val="000000"/>
          <w:sz w:val="22"/>
          <w:szCs w:val="22"/>
          <w:lang w:eastAsia="pt-BR"/>
        </w:rPr>
        <w:t>U</w:t>
      </w:r>
      <w:r w:rsidR="00305DC6" w:rsidRPr="004B230E">
        <w:rPr>
          <w:rFonts w:ascii="Calibri" w:hAnsi="Calibri"/>
          <w:color w:val="000000"/>
          <w:sz w:val="22"/>
          <w:szCs w:val="22"/>
          <w:lang w:eastAsia="pt-BR"/>
        </w:rPr>
        <w:t>ser</w:t>
      </w:r>
      <w:proofErr w:type="spellEnd"/>
      <w:r w:rsidR="00305DC6" w:rsidRPr="004B230E">
        <w:rPr>
          <w:rFonts w:ascii="Calibri" w:hAnsi="Calibri"/>
          <w:color w:val="000000"/>
          <w:sz w:val="22"/>
          <w:szCs w:val="22"/>
          <w:lang w:eastAsia="pt-BR"/>
        </w:rPr>
        <w:t xml:space="preserve"> para implantação do</w:t>
      </w:r>
      <w:r w:rsidRPr="004B230E">
        <w:rPr>
          <w:rFonts w:ascii="Calibri" w:hAnsi="Calibri"/>
          <w:color w:val="000000"/>
          <w:sz w:val="22"/>
          <w:szCs w:val="22"/>
          <w:lang w:eastAsia="pt-BR"/>
        </w:rPr>
        <w:t xml:space="preserve"> sistema</w:t>
      </w:r>
      <w:r w:rsidR="00305DC6" w:rsidRPr="004B230E">
        <w:rPr>
          <w:rFonts w:ascii="Calibri" w:hAnsi="Calibri"/>
          <w:color w:val="000000"/>
          <w:sz w:val="22"/>
          <w:szCs w:val="22"/>
          <w:lang w:eastAsia="pt-BR"/>
        </w:rPr>
        <w:t xml:space="preserve"> SAP no Brasil</w:t>
      </w:r>
      <w:r w:rsidRPr="004B230E">
        <w:rPr>
          <w:rFonts w:ascii="Calibri" w:hAnsi="Calibri"/>
          <w:color w:val="000000"/>
          <w:sz w:val="22"/>
          <w:szCs w:val="22"/>
          <w:lang w:eastAsia="pt-BR"/>
        </w:rPr>
        <w:t xml:space="preserve">, </w:t>
      </w:r>
      <w:r w:rsidRPr="004B230E">
        <w:rPr>
          <w:rFonts w:ascii="Calibri" w:hAnsi="Calibri"/>
          <w:color w:val="000000"/>
          <w:sz w:val="22"/>
          <w:szCs w:val="22"/>
        </w:rPr>
        <w:t>empregando diretrizes e contribuindo para a fluidez dos proc</w:t>
      </w:r>
      <w:r>
        <w:rPr>
          <w:rFonts w:ascii="Calibri" w:hAnsi="Calibri"/>
          <w:color w:val="000000"/>
          <w:sz w:val="22"/>
          <w:szCs w:val="22"/>
        </w:rPr>
        <w:t>edimentos instaurados na corporação.</w:t>
      </w:r>
    </w:p>
    <w:p w14:paraId="7FEB9BA6" w14:textId="77777777" w:rsidR="00305DC6" w:rsidRPr="00305DC6" w:rsidRDefault="00305DC6" w:rsidP="004B230E">
      <w:pPr>
        <w:suppressAutoHyphens w:val="0"/>
        <w:spacing w:line="240" w:lineRule="exact"/>
        <w:ind w:left="357"/>
        <w:jc w:val="both"/>
        <w:rPr>
          <w:lang w:eastAsia="pt-BR"/>
        </w:rPr>
      </w:pPr>
    </w:p>
    <w:p w14:paraId="0CBF3EA5" w14:textId="77777777" w:rsidR="00305DC6" w:rsidRPr="00356DC8" w:rsidRDefault="00305DC6" w:rsidP="00305DC6">
      <w:pPr>
        <w:numPr>
          <w:ilvl w:val="0"/>
          <w:numId w:val="13"/>
        </w:numPr>
        <w:suppressAutoHyphens w:val="0"/>
        <w:spacing w:line="290" w:lineRule="exact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E</w:t>
      </w:r>
      <w:r w:rsidRPr="00356DC8">
        <w:rPr>
          <w:rFonts w:ascii="Calibri" w:hAnsi="Calibri"/>
          <w:sz w:val="22"/>
          <w:szCs w:val="22"/>
          <w:lang w:eastAsia="pt-BR"/>
        </w:rPr>
        <w:t>laboração e envio de relatórios de crédito em inglês</w:t>
      </w:r>
      <w:r w:rsidRPr="00AB5417">
        <w:rPr>
          <w:rFonts w:ascii="Calibri" w:hAnsi="Calibri"/>
          <w:sz w:val="22"/>
          <w:szCs w:val="22"/>
          <w:lang w:eastAsia="pt-BR"/>
        </w:rPr>
        <w:t xml:space="preserve"> para o e</w:t>
      </w:r>
      <w:r w:rsidRPr="00356DC8">
        <w:rPr>
          <w:rFonts w:ascii="Calibri" w:hAnsi="Calibri"/>
          <w:sz w:val="22"/>
          <w:szCs w:val="22"/>
          <w:lang w:eastAsia="pt-BR"/>
        </w:rPr>
        <w:t xml:space="preserve">scritório regional em Miami (EUA), cooperando para o </w:t>
      </w:r>
      <w:r w:rsidR="004B230E">
        <w:rPr>
          <w:rFonts w:ascii="Calibri" w:hAnsi="Calibri"/>
          <w:sz w:val="22"/>
          <w:szCs w:val="22"/>
        </w:rPr>
        <w:t>controle e modificação dos</w:t>
      </w:r>
      <w:r w:rsidRPr="00356DC8">
        <w:rPr>
          <w:rFonts w:ascii="Calibri" w:hAnsi="Calibri"/>
          <w:sz w:val="22"/>
          <w:szCs w:val="22"/>
        </w:rPr>
        <w:t xml:space="preserve"> métodos e </w:t>
      </w:r>
      <w:r w:rsidR="004B230E" w:rsidRPr="00356DC8">
        <w:rPr>
          <w:rFonts w:ascii="Calibri" w:hAnsi="Calibri"/>
          <w:sz w:val="22"/>
          <w:szCs w:val="22"/>
        </w:rPr>
        <w:t>preceitos</w:t>
      </w:r>
      <w:r w:rsidRPr="00356DC8">
        <w:rPr>
          <w:rFonts w:ascii="Calibri" w:hAnsi="Calibri"/>
          <w:sz w:val="22"/>
          <w:szCs w:val="22"/>
        </w:rPr>
        <w:t xml:space="preserve">, localizando falhas e ineficiências. </w:t>
      </w:r>
      <w:r w:rsidRPr="00356DC8">
        <w:rPr>
          <w:rFonts w:ascii="Calibri" w:hAnsi="Calibri"/>
          <w:color w:val="000000"/>
          <w:sz w:val="22"/>
          <w:szCs w:val="22"/>
        </w:rPr>
        <w:t xml:space="preserve"> </w:t>
      </w:r>
    </w:p>
    <w:p w14:paraId="1FD305DA" w14:textId="77777777" w:rsidR="00690AC6" w:rsidRPr="00690AC6" w:rsidRDefault="00690AC6" w:rsidP="004B230E">
      <w:pPr>
        <w:tabs>
          <w:tab w:val="left" w:pos="-180"/>
          <w:tab w:val="left" w:pos="0"/>
          <w:tab w:val="left" w:pos="180"/>
        </w:tabs>
        <w:spacing w:line="240" w:lineRule="exact"/>
        <w:rPr>
          <w:rFonts w:ascii="Calibri" w:hAnsi="Calibri"/>
          <w:b/>
          <w:sz w:val="22"/>
          <w:szCs w:val="22"/>
        </w:rPr>
      </w:pPr>
    </w:p>
    <w:p w14:paraId="7D9441BA" w14:textId="77777777" w:rsidR="00690AC6" w:rsidRPr="00690AC6" w:rsidRDefault="00690AC6" w:rsidP="00690AC6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690AC6">
        <w:rPr>
          <w:rFonts w:ascii="Calibri" w:hAnsi="Calibri"/>
          <w:sz w:val="22"/>
          <w:szCs w:val="22"/>
        </w:rPr>
        <w:t xml:space="preserve">10/1988 </w:t>
      </w:r>
      <w:r>
        <w:rPr>
          <w:rFonts w:ascii="Calibri" w:hAnsi="Calibri"/>
          <w:sz w:val="22"/>
          <w:szCs w:val="22"/>
        </w:rPr>
        <w:t xml:space="preserve">a </w:t>
      </w:r>
      <w:r w:rsidRPr="00690AC6">
        <w:rPr>
          <w:rFonts w:ascii="Calibri" w:hAnsi="Calibri"/>
          <w:sz w:val="22"/>
          <w:szCs w:val="22"/>
        </w:rPr>
        <w:t>04/1996</w:t>
      </w:r>
      <w:r>
        <w:rPr>
          <w:rFonts w:ascii="Calibri" w:hAnsi="Calibri"/>
          <w:sz w:val="22"/>
          <w:szCs w:val="22"/>
        </w:rPr>
        <w:tab/>
      </w:r>
      <w:r w:rsidRPr="00690AC6">
        <w:rPr>
          <w:rFonts w:ascii="Calibri" w:hAnsi="Calibri"/>
          <w:b/>
          <w:sz w:val="22"/>
          <w:szCs w:val="22"/>
        </w:rPr>
        <w:t>Banco Francês e Brasileiro S/A</w:t>
      </w:r>
    </w:p>
    <w:p w14:paraId="3BAA6BFD" w14:textId="77777777" w:rsidR="00690AC6" w:rsidRPr="00117BBD" w:rsidRDefault="00690AC6" w:rsidP="00690AC6">
      <w:pPr>
        <w:spacing w:line="260" w:lineRule="exact"/>
        <w:ind w:left="1416" w:firstLine="708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Instituição financeira</w:t>
      </w:r>
      <w:r w:rsidRPr="00D058F4">
        <w:rPr>
          <w:rFonts w:ascii="Calibri" w:hAnsi="Calibri"/>
          <w:i/>
          <w:sz w:val="21"/>
          <w:szCs w:val="21"/>
        </w:rPr>
        <w:t>.</w:t>
      </w:r>
    </w:p>
    <w:p w14:paraId="13FDA6A6" w14:textId="77777777" w:rsidR="00690AC6" w:rsidRPr="00690AC6" w:rsidRDefault="00690AC6" w:rsidP="00690AC6">
      <w:pPr>
        <w:tabs>
          <w:tab w:val="left" w:pos="-180"/>
          <w:tab w:val="left" w:pos="0"/>
          <w:tab w:val="left" w:pos="180"/>
        </w:tabs>
        <w:spacing w:line="260" w:lineRule="exact"/>
        <w:rPr>
          <w:rFonts w:ascii="Calibri" w:hAnsi="Calibri"/>
          <w:sz w:val="22"/>
          <w:szCs w:val="22"/>
        </w:rPr>
      </w:pP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 w:rsidRPr="00943B2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Supervisor de C</w:t>
      </w:r>
      <w:r w:rsidRPr="00690AC6">
        <w:rPr>
          <w:rFonts w:ascii="Calibri" w:hAnsi="Calibri"/>
          <w:b/>
          <w:sz w:val="22"/>
          <w:szCs w:val="22"/>
        </w:rPr>
        <w:t xml:space="preserve">rédito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90AC6">
        <w:rPr>
          <w:rFonts w:ascii="Calibri" w:hAnsi="Calibri"/>
          <w:sz w:val="22"/>
          <w:szCs w:val="22"/>
        </w:rPr>
        <w:t>(01/1990 a 04/1996)</w:t>
      </w:r>
    </w:p>
    <w:p w14:paraId="04EEEAB3" w14:textId="77777777" w:rsidR="00305DC6" w:rsidRDefault="00690AC6" w:rsidP="00690AC6">
      <w:pPr>
        <w:tabs>
          <w:tab w:val="left" w:pos="-180"/>
          <w:tab w:val="left" w:pos="0"/>
          <w:tab w:val="left" w:pos="180"/>
        </w:tabs>
        <w:spacing w:line="26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Operador de L</w:t>
      </w:r>
      <w:r w:rsidRPr="00690AC6">
        <w:rPr>
          <w:rFonts w:ascii="Calibri" w:hAnsi="Calibri"/>
          <w:b/>
          <w:sz w:val="22"/>
          <w:szCs w:val="22"/>
        </w:rPr>
        <w:t xml:space="preserve">easing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90AC6">
        <w:rPr>
          <w:rFonts w:ascii="Calibri" w:hAnsi="Calibri"/>
          <w:sz w:val="22"/>
          <w:szCs w:val="22"/>
        </w:rPr>
        <w:t>(10/1988 a 12/1989)</w:t>
      </w:r>
      <w:r>
        <w:rPr>
          <w:rFonts w:ascii="Calibri" w:hAnsi="Calibri"/>
          <w:b/>
          <w:sz w:val="22"/>
          <w:szCs w:val="22"/>
        </w:rPr>
        <w:tab/>
      </w:r>
    </w:p>
    <w:p w14:paraId="5CAE97F0" w14:textId="77777777" w:rsidR="004B230E" w:rsidRDefault="004B230E" w:rsidP="004B230E">
      <w:pPr>
        <w:tabs>
          <w:tab w:val="left" w:pos="-180"/>
          <w:tab w:val="left" w:pos="0"/>
          <w:tab w:val="left" w:pos="180"/>
        </w:tabs>
        <w:spacing w:line="240" w:lineRule="exact"/>
        <w:rPr>
          <w:rFonts w:ascii="Calibri" w:hAnsi="Calibri"/>
          <w:b/>
          <w:sz w:val="22"/>
          <w:szCs w:val="22"/>
        </w:rPr>
      </w:pPr>
    </w:p>
    <w:p w14:paraId="3107B3E5" w14:textId="77777777" w:rsidR="00305DC6" w:rsidRPr="004B230E" w:rsidRDefault="004B230E" w:rsidP="004B230E">
      <w:pPr>
        <w:numPr>
          <w:ilvl w:val="0"/>
          <w:numId w:val="13"/>
        </w:numPr>
        <w:suppressAutoHyphens w:val="0"/>
        <w:spacing w:line="290" w:lineRule="exact"/>
        <w:jc w:val="both"/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Preparação </w:t>
      </w:r>
      <w:r w:rsidRPr="004B230E">
        <w:rPr>
          <w:rFonts w:ascii="Calibri" w:hAnsi="Calibri"/>
          <w:sz w:val="22"/>
          <w:szCs w:val="22"/>
          <w:lang w:eastAsia="pt-BR"/>
        </w:rPr>
        <w:t>de relatórios de crédito para operações de long</w:t>
      </w:r>
      <w:r>
        <w:rPr>
          <w:rFonts w:ascii="Calibri" w:hAnsi="Calibri"/>
          <w:sz w:val="22"/>
          <w:szCs w:val="22"/>
          <w:lang w:eastAsia="pt-BR"/>
        </w:rPr>
        <w:t>o prazo e</w:t>
      </w:r>
      <w:r w:rsidRPr="004B230E">
        <w:rPr>
          <w:rFonts w:ascii="Calibri" w:hAnsi="Calibri"/>
          <w:sz w:val="22"/>
          <w:szCs w:val="22"/>
          <w:lang w:eastAsia="pt-BR"/>
        </w:rPr>
        <w:t xml:space="preserve"> avaliação econômico/financeira para envio ao BNDES (Banco Nacional de Desenvolvimento Econômico e Social)</w:t>
      </w:r>
      <w:r>
        <w:rPr>
          <w:rFonts w:ascii="Calibri" w:hAnsi="Calibri"/>
          <w:sz w:val="22"/>
          <w:szCs w:val="22"/>
          <w:lang w:eastAsia="pt-BR"/>
        </w:rPr>
        <w:t>,</w:t>
      </w:r>
      <w:r w:rsidRPr="004B230E">
        <w:rPr>
          <w:rFonts w:ascii="Calibri" w:hAnsi="Calibri"/>
          <w:sz w:val="22"/>
          <w:szCs w:val="22"/>
          <w:lang w:eastAsia="pt-BR"/>
        </w:rPr>
        <w:t xml:space="preserve"> relativo a operações de POC, Finame e </w:t>
      </w:r>
      <w:proofErr w:type="spellStart"/>
      <w:r w:rsidRPr="004B230E">
        <w:rPr>
          <w:rFonts w:ascii="Calibri" w:hAnsi="Calibri"/>
          <w:sz w:val="22"/>
          <w:szCs w:val="22"/>
          <w:lang w:eastAsia="pt-BR"/>
        </w:rPr>
        <w:t>Finamex</w:t>
      </w:r>
      <w:proofErr w:type="spellEnd"/>
      <w:r w:rsidRPr="004B230E">
        <w:rPr>
          <w:rFonts w:ascii="Calibri" w:hAnsi="Calibri"/>
          <w:sz w:val="22"/>
          <w:szCs w:val="22"/>
          <w:lang w:eastAsia="pt-BR"/>
        </w:rPr>
        <w:t>.</w:t>
      </w:r>
    </w:p>
    <w:p w14:paraId="0F8D2CA4" w14:textId="77777777" w:rsidR="004B230E" w:rsidRDefault="004B230E" w:rsidP="004B230E">
      <w:pPr>
        <w:tabs>
          <w:tab w:val="left" w:pos="-180"/>
          <w:tab w:val="left" w:pos="0"/>
          <w:tab w:val="left" w:pos="180"/>
        </w:tabs>
        <w:spacing w:line="240" w:lineRule="exact"/>
        <w:rPr>
          <w:rFonts w:ascii="Calibri" w:hAnsi="Calibri"/>
          <w:b/>
          <w:sz w:val="22"/>
          <w:szCs w:val="22"/>
        </w:rPr>
      </w:pPr>
    </w:p>
    <w:p w14:paraId="35F637E4" w14:textId="77777777" w:rsidR="00690AC6" w:rsidRDefault="00305DC6" w:rsidP="004B230E">
      <w:pPr>
        <w:numPr>
          <w:ilvl w:val="0"/>
          <w:numId w:val="13"/>
        </w:numPr>
        <w:suppressAutoHyphens w:val="0"/>
        <w:spacing w:line="290" w:lineRule="exact"/>
        <w:jc w:val="both"/>
        <w:rPr>
          <w:rFonts w:ascii="Calibri" w:hAnsi="Calibri"/>
          <w:sz w:val="22"/>
          <w:szCs w:val="22"/>
          <w:lang w:eastAsia="pt-BR"/>
        </w:rPr>
      </w:pPr>
      <w:r w:rsidRPr="00356DC8">
        <w:rPr>
          <w:rFonts w:ascii="Calibri" w:hAnsi="Calibri"/>
          <w:sz w:val="22"/>
          <w:szCs w:val="22"/>
          <w:lang w:eastAsia="pt-BR"/>
        </w:rPr>
        <w:t>Participação ativa em visitas constantes e recorrentes aos principais clientes, com foco na  avaliação in loco de possíveis riscos não detectados nas análises econômico financeiras executadas</w:t>
      </w:r>
      <w:r w:rsidR="004B230E">
        <w:rPr>
          <w:rFonts w:ascii="Calibri" w:hAnsi="Calibri"/>
          <w:sz w:val="22"/>
          <w:szCs w:val="22"/>
          <w:lang w:eastAsia="pt-BR"/>
        </w:rPr>
        <w:t>.</w:t>
      </w:r>
    </w:p>
    <w:p w14:paraId="41CAF507" w14:textId="77777777" w:rsidR="00305DC6" w:rsidRPr="00690AC6" w:rsidRDefault="00305DC6" w:rsidP="004B230E">
      <w:pPr>
        <w:tabs>
          <w:tab w:val="left" w:pos="-180"/>
          <w:tab w:val="left" w:pos="0"/>
          <w:tab w:val="left" w:pos="180"/>
        </w:tabs>
        <w:spacing w:line="240" w:lineRule="exact"/>
        <w:rPr>
          <w:rFonts w:ascii="Calibri" w:hAnsi="Calibri"/>
          <w:b/>
          <w:sz w:val="22"/>
          <w:szCs w:val="22"/>
        </w:rPr>
      </w:pPr>
    </w:p>
    <w:p w14:paraId="2226E729" w14:textId="77777777" w:rsidR="001832B2" w:rsidRPr="00943B26" w:rsidRDefault="00933D47" w:rsidP="00933D47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43B26">
        <w:rPr>
          <w:rFonts w:ascii="Calibri" w:hAnsi="Calibri"/>
          <w:noProof/>
          <w:sz w:val="22"/>
          <w:szCs w:val="22"/>
          <w:u w:val="single"/>
        </w:rPr>
        <w:t>Formação Acadêmica</w:t>
      </w:r>
    </w:p>
    <w:p w14:paraId="497ECCA9" w14:textId="77777777" w:rsidR="009E00ED" w:rsidRDefault="009E00ED" w:rsidP="00690AC6">
      <w:pPr>
        <w:pStyle w:val="Ttulo"/>
        <w:spacing w:line="80" w:lineRule="exact"/>
        <w:ind w:right="0"/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</w:pPr>
    </w:p>
    <w:p w14:paraId="207E5526" w14:textId="77777777" w:rsidR="00690AC6" w:rsidRDefault="00690AC6" w:rsidP="00426626">
      <w:pPr>
        <w:pStyle w:val="Ttulo"/>
        <w:spacing w:line="260" w:lineRule="exact"/>
        <w:jc w:val="both"/>
        <w:rPr>
          <w:rFonts w:ascii="Calibri" w:hAnsi="Calibri"/>
          <w:smallCaps w:val="0"/>
          <w:sz w:val="22"/>
          <w:szCs w:val="22"/>
          <w:lang w:eastAsia="ar-SA"/>
        </w:rPr>
      </w:pPr>
      <w:r>
        <w:rPr>
          <w:rFonts w:ascii="Calibri" w:hAnsi="Calibri"/>
          <w:smallCaps w:val="0"/>
          <w:sz w:val="22"/>
          <w:szCs w:val="22"/>
          <w:lang w:eastAsia="ar-SA"/>
        </w:rPr>
        <w:t xml:space="preserve">MBA </w:t>
      </w:r>
      <w:r w:rsidR="009A033F">
        <w:rPr>
          <w:rFonts w:ascii="Calibri" w:hAnsi="Calibri"/>
          <w:smallCaps w:val="0"/>
          <w:sz w:val="22"/>
          <w:szCs w:val="22"/>
          <w:lang w:eastAsia="ar-SA"/>
        </w:rPr>
        <w:t>-</w:t>
      </w:r>
      <w:r>
        <w:rPr>
          <w:rFonts w:ascii="Calibri" w:hAnsi="Calibri"/>
          <w:smallCaps w:val="0"/>
          <w:sz w:val="22"/>
          <w:szCs w:val="22"/>
          <w:lang w:eastAsia="ar-SA"/>
        </w:rPr>
        <w:t xml:space="preserve"> </w:t>
      </w:r>
      <w:r w:rsidRPr="00690AC6">
        <w:rPr>
          <w:rFonts w:ascii="Calibri" w:hAnsi="Calibri"/>
          <w:smallCaps w:val="0"/>
          <w:sz w:val="22"/>
          <w:szCs w:val="22"/>
          <w:lang w:eastAsia="ar-SA"/>
        </w:rPr>
        <w:t xml:space="preserve">Master Business </w:t>
      </w:r>
      <w:proofErr w:type="spellStart"/>
      <w:r w:rsidRPr="00690AC6">
        <w:rPr>
          <w:rFonts w:ascii="Calibri" w:hAnsi="Calibri"/>
          <w:smallCaps w:val="0"/>
          <w:sz w:val="22"/>
          <w:szCs w:val="22"/>
          <w:lang w:eastAsia="ar-SA"/>
        </w:rPr>
        <w:t>Administration</w:t>
      </w:r>
      <w:proofErr w:type="spellEnd"/>
      <w:r>
        <w:rPr>
          <w:rFonts w:ascii="Calibri" w:hAnsi="Calibri"/>
          <w:smallCaps w:val="0"/>
          <w:sz w:val="22"/>
          <w:szCs w:val="22"/>
          <w:lang w:eastAsia="ar-SA"/>
        </w:rPr>
        <w:t xml:space="preserve"> </w:t>
      </w:r>
    </w:p>
    <w:p w14:paraId="29955FE8" w14:textId="77777777" w:rsidR="00426626" w:rsidRPr="00690AC6" w:rsidRDefault="00690AC6" w:rsidP="00426626">
      <w:pPr>
        <w:pStyle w:val="Ttulo"/>
        <w:spacing w:line="260" w:lineRule="exact"/>
        <w:jc w:val="both"/>
        <w:rPr>
          <w:rFonts w:ascii="Calibri" w:hAnsi="Calibri"/>
          <w:smallCaps w:val="0"/>
          <w:sz w:val="22"/>
          <w:szCs w:val="22"/>
          <w:lang w:eastAsia="ar-SA"/>
        </w:rPr>
      </w:pPr>
      <w:r w:rsidRPr="00690AC6"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>Instituto Brasileiro de Mercado de Capitais</w:t>
      </w:r>
      <w:r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 xml:space="preserve"> </w:t>
      </w:r>
      <w:r w:rsidR="00426626"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- </w:t>
      </w:r>
      <w:r w:rsidRPr="00690AC6">
        <w:rPr>
          <w:rFonts w:ascii="Calibri" w:hAnsi="Calibri"/>
          <w:smallCaps w:val="0"/>
          <w:sz w:val="22"/>
          <w:szCs w:val="22"/>
          <w:lang w:eastAsia="ar-SA"/>
        </w:rPr>
        <w:t>IBMEC</w:t>
      </w:r>
    </w:p>
    <w:p w14:paraId="628D1D99" w14:textId="77777777" w:rsidR="00690AC6" w:rsidRPr="001F1A24" w:rsidRDefault="00690AC6" w:rsidP="004B230E">
      <w:pPr>
        <w:pStyle w:val="Ttulo"/>
        <w:spacing w:line="240" w:lineRule="exact"/>
        <w:ind w:right="-198"/>
        <w:jc w:val="both"/>
        <w:rPr>
          <w:rFonts w:ascii="Calibri" w:hAnsi="Calibri"/>
          <w:b w:val="0"/>
          <w:smallCaps w:val="0"/>
          <w:sz w:val="22"/>
          <w:szCs w:val="22"/>
          <w:lang w:eastAsia="ar-SA"/>
        </w:rPr>
      </w:pPr>
    </w:p>
    <w:p w14:paraId="5AB55A03" w14:textId="77777777" w:rsidR="00690AC6" w:rsidRDefault="009A033F" w:rsidP="00690AC6">
      <w:pPr>
        <w:pStyle w:val="Ttulo"/>
        <w:spacing w:line="260" w:lineRule="exact"/>
        <w:jc w:val="both"/>
        <w:rPr>
          <w:rFonts w:ascii="Calibri" w:hAnsi="Calibri"/>
          <w:smallCaps w:val="0"/>
          <w:sz w:val="22"/>
          <w:szCs w:val="22"/>
          <w:lang w:eastAsia="ar-SA"/>
        </w:rPr>
      </w:pPr>
      <w:r>
        <w:rPr>
          <w:rFonts w:ascii="Calibri" w:hAnsi="Calibri"/>
          <w:smallCaps w:val="0"/>
          <w:sz w:val="22"/>
          <w:szCs w:val="22"/>
          <w:lang w:eastAsia="ar-SA"/>
        </w:rPr>
        <w:t xml:space="preserve">CEAG - Curso de </w:t>
      </w:r>
      <w:r w:rsidR="00690AC6" w:rsidRPr="00690AC6">
        <w:rPr>
          <w:rFonts w:ascii="Calibri" w:hAnsi="Calibri"/>
          <w:smallCaps w:val="0"/>
          <w:sz w:val="22"/>
          <w:szCs w:val="22"/>
          <w:lang w:eastAsia="ar-SA"/>
        </w:rPr>
        <w:t>Especialização em Administração para Graduados</w:t>
      </w:r>
      <w:r w:rsidR="00690AC6">
        <w:rPr>
          <w:rFonts w:ascii="Calibri" w:hAnsi="Calibri"/>
          <w:smallCaps w:val="0"/>
          <w:sz w:val="22"/>
          <w:szCs w:val="22"/>
          <w:lang w:eastAsia="ar-SA"/>
        </w:rPr>
        <w:t xml:space="preserve"> </w:t>
      </w:r>
    </w:p>
    <w:p w14:paraId="7A4B0059" w14:textId="77777777" w:rsidR="00690AC6" w:rsidRPr="00690AC6" w:rsidRDefault="00690AC6" w:rsidP="00690AC6">
      <w:pPr>
        <w:pStyle w:val="Ttulo"/>
        <w:spacing w:line="260" w:lineRule="exact"/>
        <w:jc w:val="both"/>
        <w:rPr>
          <w:rFonts w:ascii="Calibri" w:hAnsi="Calibri"/>
          <w:smallCaps w:val="0"/>
          <w:sz w:val="22"/>
          <w:szCs w:val="22"/>
          <w:lang w:eastAsia="ar-SA"/>
        </w:rPr>
      </w:pPr>
      <w:r w:rsidRPr="00690AC6"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>Fundação Getúlio Vargas</w:t>
      </w:r>
      <w:r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- </w:t>
      </w:r>
      <w:r w:rsidRPr="00690AC6">
        <w:rPr>
          <w:rFonts w:ascii="Calibri" w:hAnsi="Calibri"/>
          <w:smallCaps w:val="0"/>
          <w:sz w:val="22"/>
          <w:szCs w:val="22"/>
          <w:lang w:eastAsia="ar-SA"/>
        </w:rPr>
        <w:t>FGV</w:t>
      </w:r>
    </w:p>
    <w:p w14:paraId="2A595FAD" w14:textId="77777777" w:rsidR="00690AC6" w:rsidRPr="001F1A24" w:rsidRDefault="00690AC6" w:rsidP="004B230E">
      <w:pPr>
        <w:pStyle w:val="Ttulo"/>
        <w:spacing w:line="240" w:lineRule="exact"/>
        <w:ind w:right="-198"/>
        <w:jc w:val="both"/>
        <w:rPr>
          <w:rFonts w:ascii="Calibri" w:hAnsi="Calibri"/>
          <w:b w:val="0"/>
          <w:smallCaps w:val="0"/>
          <w:sz w:val="22"/>
          <w:szCs w:val="22"/>
          <w:lang w:eastAsia="ar-SA"/>
        </w:rPr>
      </w:pPr>
    </w:p>
    <w:p w14:paraId="41B847BD" w14:textId="77777777" w:rsidR="00690AC6" w:rsidRDefault="00690AC6" w:rsidP="00690AC6">
      <w:pPr>
        <w:pStyle w:val="Ttulo"/>
        <w:spacing w:line="260" w:lineRule="exact"/>
        <w:jc w:val="both"/>
        <w:rPr>
          <w:rFonts w:ascii="Calibri" w:hAnsi="Calibri"/>
          <w:smallCaps w:val="0"/>
          <w:sz w:val="22"/>
          <w:szCs w:val="22"/>
          <w:lang w:eastAsia="ar-SA"/>
        </w:rPr>
      </w:pPr>
      <w:r w:rsidRPr="00690AC6">
        <w:rPr>
          <w:rFonts w:ascii="Calibri" w:hAnsi="Calibri"/>
          <w:smallCaps w:val="0"/>
          <w:sz w:val="22"/>
          <w:szCs w:val="22"/>
          <w:lang w:eastAsia="ar-SA"/>
        </w:rPr>
        <w:t>Graduação em Engenharia Elétrica/Eletrônica</w:t>
      </w:r>
    </w:p>
    <w:p w14:paraId="55A4F9F9" w14:textId="77777777" w:rsidR="001D2785" w:rsidRDefault="00690AC6" w:rsidP="00690AC6">
      <w:pPr>
        <w:pStyle w:val="Ttulo"/>
        <w:spacing w:line="260" w:lineRule="exact"/>
        <w:jc w:val="both"/>
        <w:rPr>
          <w:rFonts w:ascii="Calibri" w:hAnsi="Calibri"/>
          <w:smallCaps w:val="0"/>
          <w:sz w:val="22"/>
          <w:szCs w:val="22"/>
          <w:lang w:eastAsia="ar-SA"/>
        </w:rPr>
      </w:pPr>
      <w:r w:rsidRPr="00690AC6"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>Fundação Armando Álvares Penteado</w:t>
      </w:r>
      <w:r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- </w:t>
      </w:r>
      <w:r w:rsidRPr="00690AC6">
        <w:rPr>
          <w:rFonts w:ascii="Calibri" w:hAnsi="Calibri"/>
          <w:smallCaps w:val="0"/>
          <w:sz w:val="22"/>
          <w:szCs w:val="22"/>
          <w:lang w:eastAsia="ar-SA"/>
        </w:rPr>
        <w:t>FAAP</w:t>
      </w:r>
    </w:p>
    <w:p w14:paraId="351696E8" w14:textId="77777777" w:rsidR="00690AC6" w:rsidRDefault="00690AC6" w:rsidP="004B230E">
      <w:pPr>
        <w:pStyle w:val="Ttulo"/>
        <w:spacing w:line="24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14:paraId="3EA806C4" w14:textId="77777777" w:rsidR="00690AC6" w:rsidRDefault="00690AC6" w:rsidP="00690AC6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Idioma</w:t>
      </w:r>
    </w:p>
    <w:p w14:paraId="4F1867CA" w14:textId="77777777" w:rsidR="00690AC6" w:rsidRPr="00943B26" w:rsidRDefault="00690AC6" w:rsidP="00690AC6">
      <w:pPr>
        <w:pStyle w:val="Ttulo"/>
        <w:spacing w:line="8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14:paraId="7652A15F" w14:textId="77777777" w:rsidR="00690AC6" w:rsidRDefault="00690AC6" w:rsidP="00690AC6">
      <w:pPr>
        <w:pStyle w:val="Ttulo"/>
        <w:spacing w:line="260" w:lineRule="exact"/>
        <w:jc w:val="both"/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</w:pPr>
      <w:r w:rsidRPr="00690AC6"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>Inglês</w:t>
      </w:r>
      <w:r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 xml:space="preserve"> - </w:t>
      </w:r>
      <w:r w:rsidRPr="00690AC6"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  <w:t>Avançado</w:t>
      </w:r>
    </w:p>
    <w:p w14:paraId="5B05B66A" w14:textId="77777777" w:rsidR="00690AC6" w:rsidRPr="00690AC6" w:rsidRDefault="00690AC6" w:rsidP="004B230E">
      <w:pPr>
        <w:pStyle w:val="Ttulo"/>
        <w:spacing w:line="240" w:lineRule="exact"/>
        <w:ind w:right="-198"/>
        <w:jc w:val="both"/>
        <w:rPr>
          <w:rFonts w:ascii="Calibri" w:hAnsi="Calibri"/>
          <w:b w:val="0"/>
          <w:smallCaps w:val="0"/>
          <w:color w:val="000000"/>
          <w:sz w:val="22"/>
          <w:szCs w:val="22"/>
          <w:lang w:eastAsia="ar-SA"/>
        </w:rPr>
      </w:pPr>
    </w:p>
    <w:p w14:paraId="0533F8EC" w14:textId="77777777" w:rsidR="00640E4E" w:rsidRPr="00640E4E" w:rsidRDefault="00BF5DCE" w:rsidP="00640E4E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Formação Complementar</w:t>
      </w:r>
    </w:p>
    <w:p w14:paraId="35E1253D" w14:textId="77777777" w:rsidR="00640E4E" w:rsidRDefault="00640E4E" w:rsidP="00640E4E">
      <w:pPr>
        <w:tabs>
          <w:tab w:val="left" w:pos="2160"/>
        </w:tabs>
        <w:spacing w:line="80" w:lineRule="exact"/>
        <w:jc w:val="both"/>
        <w:rPr>
          <w:rFonts w:ascii="Arial" w:hAnsi="Arial" w:cs="Arial"/>
          <w:sz w:val="22"/>
          <w:szCs w:val="22"/>
        </w:rPr>
      </w:pPr>
    </w:p>
    <w:p w14:paraId="195E7525" w14:textId="77777777" w:rsidR="0065498D" w:rsidRDefault="00690AC6" w:rsidP="0065498D">
      <w:pPr>
        <w:numPr>
          <w:ilvl w:val="0"/>
          <w:numId w:val="10"/>
        </w:numPr>
        <w:tabs>
          <w:tab w:val="num" w:pos="142"/>
        </w:tabs>
        <w:suppressAutoHyphens w:val="0"/>
        <w:spacing w:line="260" w:lineRule="exact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 w:rsidRPr="00690AC6">
        <w:rPr>
          <w:rFonts w:ascii="Calibri" w:hAnsi="Calibri"/>
          <w:color w:val="000000"/>
          <w:sz w:val="22"/>
          <w:szCs w:val="22"/>
        </w:rPr>
        <w:t xml:space="preserve">TCE (Total </w:t>
      </w:r>
      <w:proofErr w:type="spellStart"/>
      <w:r w:rsidRPr="00690AC6">
        <w:rPr>
          <w:rFonts w:ascii="Calibri" w:hAnsi="Calibri"/>
          <w:color w:val="000000"/>
          <w:sz w:val="22"/>
          <w:szCs w:val="22"/>
        </w:rPr>
        <w:t>Customer</w:t>
      </w:r>
      <w:proofErr w:type="spellEnd"/>
      <w:r w:rsidRPr="00690AC6">
        <w:rPr>
          <w:rFonts w:ascii="Calibri" w:hAnsi="Calibri"/>
          <w:color w:val="000000"/>
          <w:sz w:val="22"/>
          <w:szCs w:val="22"/>
        </w:rPr>
        <w:t xml:space="preserve"> Experience) </w:t>
      </w:r>
      <w:r w:rsidR="0065498D" w:rsidRPr="0065498D">
        <w:rPr>
          <w:rFonts w:ascii="Calibri" w:hAnsi="Calibri"/>
          <w:color w:val="000000"/>
          <w:sz w:val="22"/>
          <w:szCs w:val="22"/>
        </w:rPr>
        <w:t xml:space="preserve">- </w:t>
      </w:r>
      <w:r w:rsidRPr="00690AC6">
        <w:rPr>
          <w:rFonts w:ascii="Calibri" w:hAnsi="Calibri"/>
          <w:color w:val="000000"/>
          <w:sz w:val="22"/>
          <w:szCs w:val="22"/>
        </w:rPr>
        <w:t>HP Brasil</w:t>
      </w:r>
    </w:p>
    <w:p w14:paraId="57C0DA11" w14:textId="77777777" w:rsidR="00690AC6" w:rsidRDefault="00690AC6" w:rsidP="0065498D">
      <w:pPr>
        <w:numPr>
          <w:ilvl w:val="0"/>
          <w:numId w:val="10"/>
        </w:numPr>
        <w:tabs>
          <w:tab w:val="num" w:pos="142"/>
        </w:tabs>
        <w:suppressAutoHyphens w:val="0"/>
        <w:spacing w:line="260" w:lineRule="exact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 w:rsidRPr="00690AC6">
        <w:rPr>
          <w:rFonts w:ascii="Calibri" w:hAnsi="Calibri"/>
          <w:color w:val="000000"/>
          <w:sz w:val="22"/>
          <w:szCs w:val="22"/>
        </w:rPr>
        <w:t>SAP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690AC6">
        <w:rPr>
          <w:rFonts w:ascii="Calibri" w:hAnsi="Calibri"/>
          <w:color w:val="000000"/>
          <w:sz w:val="22"/>
          <w:szCs w:val="22"/>
        </w:rPr>
        <w:t>HP USA</w:t>
      </w:r>
    </w:p>
    <w:p w14:paraId="1C7A9EE9" w14:textId="77777777" w:rsidR="00401BD9" w:rsidRPr="00690AC6" w:rsidRDefault="00401BD9" w:rsidP="004B230E">
      <w:pPr>
        <w:suppressAutoHyphens w:val="0"/>
        <w:spacing w:line="240" w:lineRule="exact"/>
        <w:jc w:val="both"/>
        <w:rPr>
          <w:rFonts w:ascii="Calibri" w:hAnsi="Calibri"/>
          <w:color w:val="000000"/>
          <w:sz w:val="22"/>
          <w:szCs w:val="22"/>
        </w:rPr>
      </w:pPr>
    </w:p>
    <w:p w14:paraId="272F173B" w14:textId="77777777" w:rsidR="00E266E3" w:rsidRPr="00943B26" w:rsidRDefault="00E266E3" w:rsidP="00E266E3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43B26">
        <w:rPr>
          <w:rFonts w:ascii="Calibri" w:hAnsi="Calibri"/>
          <w:noProof/>
          <w:sz w:val="22"/>
          <w:szCs w:val="22"/>
          <w:u w:val="single"/>
        </w:rPr>
        <w:lastRenderedPageBreak/>
        <w:t>Informática</w:t>
      </w:r>
    </w:p>
    <w:p w14:paraId="549AE9F4" w14:textId="77777777" w:rsidR="00E266E3" w:rsidRPr="00943B26" w:rsidRDefault="00E266E3" w:rsidP="00E266E3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14:paraId="560E2655" w14:textId="752E2A65" w:rsidR="00721720" w:rsidRPr="00297773" w:rsidRDefault="00661E0D" w:rsidP="00E266E3">
      <w:pPr>
        <w:spacing w:line="260" w:lineRule="exact"/>
        <w:jc w:val="both"/>
        <w:rPr>
          <w:rFonts w:ascii="Calibri" w:hAnsi="Calibri"/>
          <w:b/>
          <w:sz w:val="22"/>
          <w:szCs w:val="22"/>
          <w:u w:val="single"/>
        </w:rPr>
      </w:pPr>
      <w:r w:rsidRPr="00297773">
        <w:rPr>
          <w:rFonts w:ascii="Calibri" w:hAnsi="Calibri"/>
          <w:sz w:val="22"/>
          <w:szCs w:val="22"/>
        </w:rPr>
        <w:t>Conhecimento</w:t>
      </w:r>
      <w:r w:rsidR="00690AC6">
        <w:rPr>
          <w:rFonts w:ascii="Calibri" w:hAnsi="Calibri"/>
          <w:sz w:val="22"/>
          <w:szCs w:val="22"/>
        </w:rPr>
        <w:t xml:space="preserve"> avançado no Pacote Office, SAP</w:t>
      </w:r>
      <w:r w:rsidR="00DD17A1">
        <w:rPr>
          <w:rFonts w:ascii="Calibri" w:hAnsi="Calibri"/>
          <w:sz w:val="22"/>
          <w:szCs w:val="22"/>
        </w:rPr>
        <w:t>, Sales Force</w:t>
      </w:r>
      <w:r w:rsidR="00690AC6">
        <w:rPr>
          <w:rFonts w:ascii="Calibri" w:hAnsi="Calibri"/>
          <w:sz w:val="22"/>
          <w:szCs w:val="22"/>
        </w:rPr>
        <w:t xml:space="preserve"> e Siebel</w:t>
      </w:r>
      <w:r w:rsidR="00640E4E" w:rsidRPr="00297773">
        <w:rPr>
          <w:rFonts w:ascii="Calibri" w:hAnsi="Calibri"/>
          <w:sz w:val="22"/>
          <w:szCs w:val="22"/>
        </w:rPr>
        <w:t>.</w:t>
      </w:r>
    </w:p>
    <w:sectPr w:rsidR="00721720" w:rsidRPr="00297773" w:rsidSect="00253658">
      <w:type w:val="continuous"/>
      <w:pgSz w:w="11907" w:h="16840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D427D42"/>
    <w:name w:val="WW8Num1"/>
    <w:lvl w:ilvl="0">
      <w:start w:val="1"/>
      <w:numFmt w:val="bullet"/>
      <w:lvlText w:val=""/>
      <w:lvlJc w:val="left"/>
      <w:pPr>
        <w:tabs>
          <w:tab w:val="num" w:pos="159"/>
        </w:tabs>
        <w:ind w:left="159" w:hanging="136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3DEA9464"/>
    <w:name w:val="WW8Num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  <w:color w:val="000000"/>
        <w:sz w:val="12"/>
        <w:szCs w:val="12"/>
      </w:rPr>
    </w:lvl>
  </w:abstractNum>
  <w:abstractNum w:abstractNumId="2" w15:restartNumberingAfterBreak="0">
    <w:nsid w:val="03E34D1D"/>
    <w:multiLevelType w:val="hybridMultilevel"/>
    <w:tmpl w:val="27D0BDE4"/>
    <w:lvl w:ilvl="0" w:tplc="6546B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F51D2"/>
    <w:multiLevelType w:val="hybridMultilevel"/>
    <w:tmpl w:val="6ECA9774"/>
    <w:lvl w:ilvl="0" w:tplc="D924D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247E82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F46F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769C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3843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343C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8CB1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8C84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E226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37293"/>
    <w:multiLevelType w:val="hybridMultilevel"/>
    <w:tmpl w:val="894829BC"/>
    <w:lvl w:ilvl="0" w:tplc="EC484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45BD8"/>
    <w:multiLevelType w:val="hybridMultilevel"/>
    <w:tmpl w:val="9126D364"/>
    <w:lvl w:ilvl="0" w:tplc="34C84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4769A5"/>
    <w:multiLevelType w:val="hybridMultilevel"/>
    <w:tmpl w:val="47A85956"/>
    <w:lvl w:ilvl="0" w:tplc="CA26A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B047B"/>
    <w:multiLevelType w:val="hybridMultilevel"/>
    <w:tmpl w:val="FF9EF836"/>
    <w:lvl w:ilvl="0" w:tplc="CA26A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118E"/>
    <w:multiLevelType w:val="hybridMultilevel"/>
    <w:tmpl w:val="1FDE0D5C"/>
    <w:lvl w:ilvl="0" w:tplc="DCC899B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4D62"/>
    <w:multiLevelType w:val="hybridMultilevel"/>
    <w:tmpl w:val="630EA486"/>
    <w:lvl w:ilvl="0" w:tplc="CA26A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0196"/>
    <w:multiLevelType w:val="hybridMultilevel"/>
    <w:tmpl w:val="FAC62E56"/>
    <w:lvl w:ilvl="0" w:tplc="203C0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07848"/>
    <w:multiLevelType w:val="hybridMultilevel"/>
    <w:tmpl w:val="7418205E"/>
    <w:lvl w:ilvl="0" w:tplc="CA26A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0320E"/>
    <w:multiLevelType w:val="hybridMultilevel"/>
    <w:tmpl w:val="10D652DE"/>
    <w:lvl w:ilvl="0" w:tplc="CA26A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9CE"/>
    <w:rsid w:val="00000A3B"/>
    <w:rsid w:val="00001418"/>
    <w:rsid w:val="00001F55"/>
    <w:rsid w:val="0000331C"/>
    <w:rsid w:val="0000429D"/>
    <w:rsid w:val="00004F14"/>
    <w:rsid w:val="000076E4"/>
    <w:rsid w:val="000100CA"/>
    <w:rsid w:val="00011564"/>
    <w:rsid w:val="00012FBE"/>
    <w:rsid w:val="00013C3C"/>
    <w:rsid w:val="000149BD"/>
    <w:rsid w:val="00015C87"/>
    <w:rsid w:val="00016601"/>
    <w:rsid w:val="0001680A"/>
    <w:rsid w:val="000230FB"/>
    <w:rsid w:val="000236B6"/>
    <w:rsid w:val="00025049"/>
    <w:rsid w:val="00025287"/>
    <w:rsid w:val="00027332"/>
    <w:rsid w:val="00030AEB"/>
    <w:rsid w:val="00031901"/>
    <w:rsid w:val="00031939"/>
    <w:rsid w:val="00031DE9"/>
    <w:rsid w:val="00032847"/>
    <w:rsid w:val="000328E0"/>
    <w:rsid w:val="00033F5A"/>
    <w:rsid w:val="00034A56"/>
    <w:rsid w:val="00035685"/>
    <w:rsid w:val="00036777"/>
    <w:rsid w:val="00036988"/>
    <w:rsid w:val="00037836"/>
    <w:rsid w:val="000378E0"/>
    <w:rsid w:val="0004199E"/>
    <w:rsid w:val="0004222B"/>
    <w:rsid w:val="00042D1C"/>
    <w:rsid w:val="000438CA"/>
    <w:rsid w:val="00044BC4"/>
    <w:rsid w:val="000474D3"/>
    <w:rsid w:val="000503E4"/>
    <w:rsid w:val="000523D3"/>
    <w:rsid w:val="00054414"/>
    <w:rsid w:val="00056B8B"/>
    <w:rsid w:val="00057477"/>
    <w:rsid w:val="00057C8C"/>
    <w:rsid w:val="00057D4A"/>
    <w:rsid w:val="000614BA"/>
    <w:rsid w:val="00063D8C"/>
    <w:rsid w:val="00064EB6"/>
    <w:rsid w:val="00065F80"/>
    <w:rsid w:val="000667A6"/>
    <w:rsid w:val="00070915"/>
    <w:rsid w:val="00070EFE"/>
    <w:rsid w:val="000719C3"/>
    <w:rsid w:val="00073CDE"/>
    <w:rsid w:val="00074CD5"/>
    <w:rsid w:val="000751A3"/>
    <w:rsid w:val="00075D06"/>
    <w:rsid w:val="00076598"/>
    <w:rsid w:val="000771FD"/>
    <w:rsid w:val="0007760F"/>
    <w:rsid w:val="00080295"/>
    <w:rsid w:val="000816C1"/>
    <w:rsid w:val="00084ED4"/>
    <w:rsid w:val="00085713"/>
    <w:rsid w:val="0008604B"/>
    <w:rsid w:val="000878C2"/>
    <w:rsid w:val="00087DBA"/>
    <w:rsid w:val="0009398B"/>
    <w:rsid w:val="0009425D"/>
    <w:rsid w:val="000944D5"/>
    <w:rsid w:val="00094955"/>
    <w:rsid w:val="000953FE"/>
    <w:rsid w:val="000959CD"/>
    <w:rsid w:val="00095BE6"/>
    <w:rsid w:val="00095DB6"/>
    <w:rsid w:val="00096584"/>
    <w:rsid w:val="000966C7"/>
    <w:rsid w:val="000967F9"/>
    <w:rsid w:val="00096963"/>
    <w:rsid w:val="00096F42"/>
    <w:rsid w:val="0009725F"/>
    <w:rsid w:val="000A29B8"/>
    <w:rsid w:val="000A703B"/>
    <w:rsid w:val="000A7568"/>
    <w:rsid w:val="000B0B16"/>
    <w:rsid w:val="000B224B"/>
    <w:rsid w:val="000B2CAA"/>
    <w:rsid w:val="000B500E"/>
    <w:rsid w:val="000B53DD"/>
    <w:rsid w:val="000B731D"/>
    <w:rsid w:val="000B7327"/>
    <w:rsid w:val="000B77AD"/>
    <w:rsid w:val="000C06C6"/>
    <w:rsid w:val="000C10C7"/>
    <w:rsid w:val="000C18A2"/>
    <w:rsid w:val="000C294E"/>
    <w:rsid w:val="000C3D2B"/>
    <w:rsid w:val="000C45D2"/>
    <w:rsid w:val="000D27C8"/>
    <w:rsid w:val="000D363D"/>
    <w:rsid w:val="000D3EC5"/>
    <w:rsid w:val="000D5DFC"/>
    <w:rsid w:val="000D66EE"/>
    <w:rsid w:val="000E078D"/>
    <w:rsid w:val="000E118C"/>
    <w:rsid w:val="000E17FA"/>
    <w:rsid w:val="000E2186"/>
    <w:rsid w:val="000E22C2"/>
    <w:rsid w:val="000E28A7"/>
    <w:rsid w:val="000E2C95"/>
    <w:rsid w:val="000E3DAF"/>
    <w:rsid w:val="000E4869"/>
    <w:rsid w:val="000E616F"/>
    <w:rsid w:val="000E6845"/>
    <w:rsid w:val="000E6984"/>
    <w:rsid w:val="000E6BAC"/>
    <w:rsid w:val="000E766D"/>
    <w:rsid w:val="000F0F94"/>
    <w:rsid w:val="000F376B"/>
    <w:rsid w:val="000F5AC7"/>
    <w:rsid w:val="000F6ABE"/>
    <w:rsid w:val="000F6CB4"/>
    <w:rsid w:val="000F7BDD"/>
    <w:rsid w:val="001010B4"/>
    <w:rsid w:val="00103AF4"/>
    <w:rsid w:val="00105228"/>
    <w:rsid w:val="0010548D"/>
    <w:rsid w:val="001075BB"/>
    <w:rsid w:val="00107EEA"/>
    <w:rsid w:val="0011037B"/>
    <w:rsid w:val="0011088F"/>
    <w:rsid w:val="001108EA"/>
    <w:rsid w:val="00110CE7"/>
    <w:rsid w:val="001118F3"/>
    <w:rsid w:val="0011274A"/>
    <w:rsid w:val="00113830"/>
    <w:rsid w:val="001151AC"/>
    <w:rsid w:val="00117759"/>
    <w:rsid w:val="00117BBD"/>
    <w:rsid w:val="00117D88"/>
    <w:rsid w:val="0012154D"/>
    <w:rsid w:val="0012261C"/>
    <w:rsid w:val="00123CFA"/>
    <w:rsid w:val="00125AFB"/>
    <w:rsid w:val="00130325"/>
    <w:rsid w:val="00130E50"/>
    <w:rsid w:val="00131F8F"/>
    <w:rsid w:val="001326A2"/>
    <w:rsid w:val="00134621"/>
    <w:rsid w:val="0013520B"/>
    <w:rsid w:val="001352E0"/>
    <w:rsid w:val="001362D3"/>
    <w:rsid w:val="001375CC"/>
    <w:rsid w:val="001403F4"/>
    <w:rsid w:val="001431BF"/>
    <w:rsid w:val="001440C7"/>
    <w:rsid w:val="00145974"/>
    <w:rsid w:val="001459F4"/>
    <w:rsid w:val="00147785"/>
    <w:rsid w:val="00150565"/>
    <w:rsid w:val="00151347"/>
    <w:rsid w:val="00151E34"/>
    <w:rsid w:val="001522A7"/>
    <w:rsid w:val="00153F05"/>
    <w:rsid w:val="0015444A"/>
    <w:rsid w:val="00154559"/>
    <w:rsid w:val="00154EEC"/>
    <w:rsid w:val="001553D8"/>
    <w:rsid w:val="001554C2"/>
    <w:rsid w:val="001560AE"/>
    <w:rsid w:val="00160200"/>
    <w:rsid w:val="001602BC"/>
    <w:rsid w:val="0016242B"/>
    <w:rsid w:val="00162DE4"/>
    <w:rsid w:val="00163178"/>
    <w:rsid w:val="001636D9"/>
    <w:rsid w:val="00163A28"/>
    <w:rsid w:val="00163D8D"/>
    <w:rsid w:val="001645DE"/>
    <w:rsid w:val="0016476B"/>
    <w:rsid w:val="00166B68"/>
    <w:rsid w:val="001675D0"/>
    <w:rsid w:val="001676E2"/>
    <w:rsid w:val="00171967"/>
    <w:rsid w:val="00173965"/>
    <w:rsid w:val="00174453"/>
    <w:rsid w:val="0017553F"/>
    <w:rsid w:val="00175B2F"/>
    <w:rsid w:val="0017667E"/>
    <w:rsid w:val="00177E84"/>
    <w:rsid w:val="00177FD9"/>
    <w:rsid w:val="00180A9F"/>
    <w:rsid w:val="001832B2"/>
    <w:rsid w:val="00184216"/>
    <w:rsid w:val="00184BF4"/>
    <w:rsid w:val="00185285"/>
    <w:rsid w:val="001857A3"/>
    <w:rsid w:val="00186785"/>
    <w:rsid w:val="001910AB"/>
    <w:rsid w:val="0019156A"/>
    <w:rsid w:val="00191A59"/>
    <w:rsid w:val="001937DB"/>
    <w:rsid w:val="0019394E"/>
    <w:rsid w:val="001945AA"/>
    <w:rsid w:val="00195A87"/>
    <w:rsid w:val="001969B8"/>
    <w:rsid w:val="00196D7E"/>
    <w:rsid w:val="001A0124"/>
    <w:rsid w:val="001A07E2"/>
    <w:rsid w:val="001A0883"/>
    <w:rsid w:val="001A1A5C"/>
    <w:rsid w:val="001A28C0"/>
    <w:rsid w:val="001A442A"/>
    <w:rsid w:val="001A58D4"/>
    <w:rsid w:val="001A6EE9"/>
    <w:rsid w:val="001A70EF"/>
    <w:rsid w:val="001A70F7"/>
    <w:rsid w:val="001A714E"/>
    <w:rsid w:val="001A7468"/>
    <w:rsid w:val="001A7C0F"/>
    <w:rsid w:val="001A7C22"/>
    <w:rsid w:val="001B03C5"/>
    <w:rsid w:val="001B0999"/>
    <w:rsid w:val="001B0E96"/>
    <w:rsid w:val="001B2348"/>
    <w:rsid w:val="001B28C1"/>
    <w:rsid w:val="001B2902"/>
    <w:rsid w:val="001B2B23"/>
    <w:rsid w:val="001B30F6"/>
    <w:rsid w:val="001B36FB"/>
    <w:rsid w:val="001B3E8C"/>
    <w:rsid w:val="001B663C"/>
    <w:rsid w:val="001B6A0E"/>
    <w:rsid w:val="001B7E54"/>
    <w:rsid w:val="001C0D4B"/>
    <w:rsid w:val="001C1601"/>
    <w:rsid w:val="001C1DAF"/>
    <w:rsid w:val="001C21F9"/>
    <w:rsid w:val="001C4F4F"/>
    <w:rsid w:val="001C5645"/>
    <w:rsid w:val="001C66D0"/>
    <w:rsid w:val="001C6D33"/>
    <w:rsid w:val="001C7DF7"/>
    <w:rsid w:val="001C7F74"/>
    <w:rsid w:val="001D0B9F"/>
    <w:rsid w:val="001D1D62"/>
    <w:rsid w:val="001D1E50"/>
    <w:rsid w:val="001D2785"/>
    <w:rsid w:val="001D2E2C"/>
    <w:rsid w:val="001D3B2F"/>
    <w:rsid w:val="001D4042"/>
    <w:rsid w:val="001D540F"/>
    <w:rsid w:val="001D57C4"/>
    <w:rsid w:val="001D64D3"/>
    <w:rsid w:val="001D7461"/>
    <w:rsid w:val="001E02AE"/>
    <w:rsid w:val="001E046D"/>
    <w:rsid w:val="001E0A1B"/>
    <w:rsid w:val="001E0F47"/>
    <w:rsid w:val="001E4CAF"/>
    <w:rsid w:val="001E51D7"/>
    <w:rsid w:val="001E5F59"/>
    <w:rsid w:val="001E7767"/>
    <w:rsid w:val="001F0C4B"/>
    <w:rsid w:val="001F1283"/>
    <w:rsid w:val="001F1A24"/>
    <w:rsid w:val="001F2640"/>
    <w:rsid w:val="001F2CDF"/>
    <w:rsid w:val="001F4394"/>
    <w:rsid w:val="001F4E2F"/>
    <w:rsid w:val="001F5400"/>
    <w:rsid w:val="001F6AFD"/>
    <w:rsid w:val="002006DC"/>
    <w:rsid w:val="00201910"/>
    <w:rsid w:val="00201A67"/>
    <w:rsid w:val="002024A0"/>
    <w:rsid w:val="00203F8D"/>
    <w:rsid w:val="002042C5"/>
    <w:rsid w:val="002045A7"/>
    <w:rsid w:val="00206F65"/>
    <w:rsid w:val="002070EA"/>
    <w:rsid w:val="00211054"/>
    <w:rsid w:val="00211330"/>
    <w:rsid w:val="0021145D"/>
    <w:rsid w:val="00211CD0"/>
    <w:rsid w:val="0021554D"/>
    <w:rsid w:val="002163E2"/>
    <w:rsid w:val="002166F2"/>
    <w:rsid w:val="002174A4"/>
    <w:rsid w:val="00220AC0"/>
    <w:rsid w:val="00221B62"/>
    <w:rsid w:val="00222270"/>
    <w:rsid w:val="00222F6E"/>
    <w:rsid w:val="002241EF"/>
    <w:rsid w:val="0023217F"/>
    <w:rsid w:val="00232200"/>
    <w:rsid w:val="00235E04"/>
    <w:rsid w:val="002378EA"/>
    <w:rsid w:val="00240503"/>
    <w:rsid w:val="00240573"/>
    <w:rsid w:val="00241F95"/>
    <w:rsid w:val="00242BB0"/>
    <w:rsid w:val="002436D0"/>
    <w:rsid w:val="00244910"/>
    <w:rsid w:val="00244F47"/>
    <w:rsid w:val="00245B87"/>
    <w:rsid w:val="00245CC8"/>
    <w:rsid w:val="002462D5"/>
    <w:rsid w:val="002471CF"/>
    <w:rsid w:val="002478E4"/>
    <w:rsid w:val="00247A21"/>
    <w:rsid w:val="00247F01"/>
    <w:rsid w:val="0025106C"/>
    <w:rsid w:val="0025132B"/>
    <w:rsid w:val="00251537"/>
    <w:rsid w:val="002522F0"/>
    <w:rsid w:val="00252305"/>
    <w:rsid w:val="0025239D"/>
    <w:rsid w:val="00252483"/>
    <w:rsid w:val="00253658"/>
    <w:rsid w:val="00254380"/>
    <w:rsid w:val="002545D7"/>
    <w:rsid w:val="00256C3F"/>
    <w:rsid w:val="00257643"/>
    <w:rsid w:val="00261265"/>
    <w:rsid w:val="002623C1"/>
    <w:rsid w:val="00263A40"/>
    <w:rsid w:val="00263FB2"/>
    <w:rsid w:val="00265B24"/>
    <w:rsid w:val="00267537"/>
    <w:rsid w:val="00267A66"/>
    <w:rsid w:val="00267CB5"/>
    <w:rsid w:val="0027037C"/>
    <w:rsid w:val="00270937"/>
    <w:rsid w:val="00272023"/>
    <w:rsid w:val="00274276"/>
    <w:rsid w:val="00276718"/>
    <w:rsid w:val="0027674E"/>
    <w:rsid w:val="0027752D"/>
    <w:rsid w:val="0028051D"/>
    <w:rsid w:val="00280B1E"/>
    <w:rsid w:val="00281F89"/>
    <w:rsid w:val="0028204F"/>
    <w:rsid w:val="0028247E"/>
    <w:rsid w:val="00282C31"/>
    <w:rsid w:val="00283B65"/>
    <w:rsid w:val="00286410"/>
    <w:rsid w:val="00286705"/>
    <w:rsid w:val="00287212"/>
    <w:rsid w:val="00290520"/>
    <w:rsid w:val="00292075"/>
    <w:rsid w:val="002952A3"/>
    <w:rsid w:val="00295410"/>
    <w:rsid w:val="00295813"/>
    <w:rsid w:val="00295DA6"/>
    <w:rsid w:val="00296D51"/>
    <w:rsid w:val="00297773"/>
    <w:rsid w:val="00297BE8"/>
    <w:rsid w:val="002A000C"/>
    <w:rsid w:val="002A0316"/>
    <w:rsid w:val="002A1613"/>
    <w:rsid w:val="002A2241"/>
    <w:rsid w:val="002A2DC4"/>
    <w:rsid w:val="002A2E90"/>
    <w:rsid w:val="002A2FF8"/>
    <w:rsid w:val="002A3DE7"/>
    <w:rsid w:val="002A3FB8"/>
    <w:rsid w:val="002A6427"/>
    <w:rsid w:val="002B1E4E"/>
    <w:rsid w:val="002B234F"/>
    <w:rsid w:val="002B2F16"/>
    <w:rsid w:val="002C1378"/>
    <w:rsid w:val="002C2A16"/>
    <w:rsid w:val="002C6B2D"/>
    <w:rsid w:val="002C7522"/>
    <w:rsid w:val="002D0169"/>
    <w:rsid w:val="002D12E1"/>
    <w:rsid w:val="002D1EEF"/>
    <w:rsid w:val="002D2368"/>
    <w:rsid w:val="002D4235"/>
    <w:rsid w:val="002D44A9"/>
    <w:rsid w:val="002D5470"/>
    <w:rsid w:val="002D6783"/>
    <w:rsid w:val="002D7162"/>
    <w:rsid w:val="002E035E"/>
    <w:rsid w:val="002E08C3"/>
    <w:rsid w:val="002E0ABF"/>
    <w:rsid w:val="002E0E55"/>
    <w:rsid w:val="002E1BE9"/>
    <w:rsid w:val="002E1DAA"/>
    <w:rsid w:val="002E36C0"/>
    <w:rsid w:val="002E51C7"/>
    <w:rsid w:val="002F010C"/>
    <w:rsid w:val="002F0EFD"/>
    <w:rsid w:val="002F1AA0"/>
    <w:rsid w:val="002F389F"/>
    <w:rsid w:val="002F5DDF"/>
    <w:rsid w:val="002F60E0"/>
    <w:rsid w:val="002F72D9"/>
    <w:rsid w:val="002F7A7F"/>
    <w:rsid w:val="002F7A8E"/>
    <w:rsid w:val="002F7D5C"/>
    <w:rsid w:val="0030017F"/>
    <w:rsid w:val="003004A6"/>
    <w:rsid w:val="00300FED"/>
    <w:rsid w:val="0030297A"/>
    <w:rsid w:val="003045F8"/>
    <w:rsid w:val="0030527C"/>
    <w:rsid w:val="00305DC6"/>
    <w:rsid w:val="00306422"/>
    <w:rsid w:val="00307ED6"/>
    <w:rsid w:val="00307F2F"/>
    <w:rsid w:val="00312548"/>
    <w:rsid w:val="0031277A"/>
    <w:rsid w:val="00313CF8"/>
    <w:rsid w:val="0031580C"/>
    <w:rsid w:val="0031707D"/>
    <w:rsid w:val="0031731B"/>
    <w:rsid w:val="0031769D"/>
    <w:rsid w:val="00317A65"/>
    <w:rsid w:val="00320B05"/>
    <w:rsid w:val="00321BDB"/>
    <w:rsid w:val="00322001"/>
    <w:rsid w:val="00322039"/>
    <w:rsid w:val="00322B2A"/>
    <w:rsid w:val="00322CD4"/>
    <w:rsid w:val="0032354B"/>
    <w:rsid w:val="003277C8"/>
    <w:rsid w:val="00333456"/>
    <w:rsid w:val="00334CF6"/>
    <w:rsid w:val="0033574A"/>
    <w:rsid w:val="00336BBA"/>
    <w:rsid w:val="003403CD"/>
    <w:rsid w:val="00340E1E"/>
    <w:rsid w:val="00340EAB"/>
    <w:rsid w:val="0034191E"/>
    <w:rsid w:val="00342DEA"/>
    <w:rsid w:val="003433DA"/>
    <w:rsid w:val="00344577"/>
    <w:rsid w:val="003456F8"/>
    <w:rsid w:val="0035113B"/>
    <w:rsid w:val="0035121C"/>
    <w:rsid w:val="00351DBB"/>
    <w:rsid w:val="00352279"/>
    <w:rsid w:val="00352EDC"/>
    <w:rsid w:val="0035361D"/>
    <w:rsid w:val="003561CD"/>
    <w:rsid w:val="00357B91"/>
    <w:rsid w:val="00357D63"/>
    <w:rsid w:val="003612A0"/>
    <w:rsid w:val="0036340A"/>
    <w:rsid w:val="00364876"/>
    <w:rsid w:val="00365640"/>
    <w:rsid w:val="00367147"/>
    <w:rsid w:val="0036727A"/>
    <w:rsid w:val="00372098"/>
    <w:rsid w:val="00372D9B"/>
    <w:rsid w:val="00373256"/>
    <w:rsid w:val="003752DA"/>
    <w:rsid w:val="003807DE"/>
    <w:rsid w:val="00381255"/>
    <w:rsid w:val="00381B3D"/>
    <w:rsid w:val="00381DB4"/>
    <w:rsid w:val="00382CD1"/>
    <w:rsid w:val="0038378E"/>
    <w:rsid w:val="0038475C"/>
    <w:rsid w:val="0038485C"/>
    <w:rsid w:val="0038686B"/>
    <w:rsid w:val="00390FDE"/>
    <w:rsid w:val="003920E9"/>
    <w:rsid w:val="003921BC"/>
    <w:rsid w:val="0039243B"/>
    <w:rsid w:val="00392DB2"/>
    <w:rsid w:val="00392F61"/>
    <w:rsid w:val="0039306F"/>
    <w:rsid w:val="00395263"/>
    <w:rsid w:val="00395A7C"/>
    <w:rsid w:val="00395ECC"/>
    <w:rsid w:val="00396361"/>
    <w:rsid w:val="00396569"/>
    <w:rsid w:val="00396FAC"/>
    <w:rsid w:val="003A02E1"/>
    <w:rsid w:val="003A088C"/>
    <w:rsid w:val="003A08E6"/>
    <w:rsid w:val="003A3D99"/>
    <w:rsid w:val="003A4CEB"/>
    <w:rsid w:val="003A57B4"/>
    <w:rsid w:val="003A5A37"/>
    <w:rsid w:val="003B0C9A"/>
    <w:rsid w:val="003B0E6F"/>
    <w:rsid w:val="003B10FB"/>
    <w:rsid w:val="003B3124"/>
    <w:rsid w:val="003B3597"/>
    <w:rsid w:val="003B38F0"/>
    <w:rsid w:val="003B4D4D"/>
    <w:rsid w:val="003B6A9D"/>
    <w:rsid w:val="003B6B7B"/>
    <w:rsid w:val="003C0749"/>
    <w:rsid w:val="003C0CB2"/>
    <w:rsid w:val="003C21E8"/>
    <w:rsid w:val="003C25A0"/>
    <w:rsid w:val="003C565A"/>
    <w:rsid w:val="003C61A6"/>
    <w:rsid w:val="003C7607"/>
    <w:rsid w:val="003D07DD"/>
    <w:rsid w:val="003D2866"/>
    <w:rsid w:val="003D2BE5"/>
    <w:rsid w:val="003D349F"/>
    <w:rsid w:val="003D54B1"/>
    <w:rsid w:val="003D6AA8"/>
    <w:rsid w:val="003E1D66"/>
    <w:rsid w:val="003E3A06"/>
    <w:rsid w:val="003E4B28"/>
    <w:rsid w:val="003E538F"/>
    <w:rsid w:val="003E5CE9"/>
    <w:rsid w:val="003F1ADF"/>
    <w:rsid w:val="003F3947"/>
    <w:rsid w:val="003F3D3B"/>
    <w:rsid w:val="00400954"/>
    <w:rsid w:val="004011A1"/>
    <w:rsid w:val="00401BD9"/>
    <w:rsid w:val="004031B6"/>
    <w:rsid w:val="0040504B"/>
    <w:rsid w:val="00406018"/>
    <w:rsid w:val="00406CCC"/>
    <w:rsid w:val="00406DA7"/>
    <w:rsid w:val="0040778D"/>
    <w:rsid w:val="00407C54"/>
    <w:rsid w:val="00412992"/>
    <w:rsid w:val="004131F5"/>
    <w:rsid w:val="004152BC"/>
    <w:rsid w:val="00415AC2"/>
    <w:rsid w:val="0041662A"/>
    <w:rsid w:val="004168D2"/>
    <w:rsid w:val="004211CB"/>
    <w:rsid w:val="0042282C"/>
    <w:rsid w:val="00423374"/>
    <w:rsid w:val="004235AF"/>
    <w:rsid w:val="00423839"/>
    <w:rsid w:val="00423C00"/>
    <w:rsid w:val="004246C9"/>
    <w:rsid w:val="00424CEE"/>
    <w:rsid w:val="00426626"/>
    <w:rsid w:val="004268CE"/>
    <w:rsid w:val="00427036"/>
    <w:rsid w:val="0043014C"/>
    <w:rsid w:val="004305DE"/>
    <w:rsid w:val="00434AD0"/>
    <w:rsid w:val="00435286"/>
    <w:rsid w:val="004363EC"/>
    <w:rsid w:val="00436767"/>
    <w:rsid w:val="00436DA1"/>
    <w:rsid w:val="00441F87"/>
    <w:rsid w:val="004447C9"/>
    <w:rsid w:val="004453AE"/>
    <w:rsid w:val="00445D43"/>
    <w:rsid w:val="00450CBC"/>
    <w:rsid w:val="00452244"/>
    <w:rsid w:val="0045535D"/>
    <w:rsid w:val="00456897"/>
    <w:rsid w:val="0046013E"/>
    <w:rsid w:val="00460AE3"/>
    <w:rsid w:val="004621A7"/>
    <w:rsid w:val="004635F9"/>
    <w:rsid w:val="00466DAC"/>
    <w:rsid w:val="004678E1"/>
    <w:rsid w:val="00470B52"/>
    <w:rsid w:val="004718F3"/>
    <w:rsid w:val="00472F6C"/>
    <w:rsid w:val="00474593"/>
    <w:rsid w:val="00474D9A"/>
    <w:rsid w:val="00475346"/>
    <w:rsid w:val="004763CB"/>
    <w:rsid w:val="00477C3D"/>
    <w:rsid w:val="00480634"/>
    <w:rsid w:val="004810E8"/>
    <w:rsid w:val="004812F1"/>
    <w:rsid w:val="00481E40"/>
    <w:rsid w:val="00482052"/>
    <w:rsid w:val="00484241"/>
    <w:rsid w:val="004847CE"/>
    <w:rsid w:val="00484CB4"/>
    <w:rsid w:val="004860B5"/>
    <w:rsid w:val="0048656B"/>
    <w:rsid w:val="004874A6"/>
    <w:rsid w:val="004909C2"/>
    <w:rsid w:val="00492A7C"/>
    <w:rsid w:val="00493AF5"/>
    <w:rsid w:val="00493B6A"/>
    <w:rsid w:val="004949DC"/>
    <w:rsid w:val="00495792"/>
    <w:rsid w:val="00496E52"/>
    <w:rsid w:val="004972C7"/>
    <w:rsid w:val="004A0674"/>
    <w:rsid w:val="004A0726"/>
    <w:rsid w:val="004A085E"/>
    <w:rsid w:val="004A0D5F"/>
    <w:rsid w:val="004A141D"/>
    <w:rsid w:val="004A17DD"/>
    <w:rsid w:val="004A285A"/>
    <w:rsid w:val="004A32D6"/>
    <w:rsid w:val="004A40ED"/>
    <w:rsid w:val="004A4910"/>
    <w:rsid w:val="004A4C48"/>
    <w:rsid w:val="004A50FC"/>
    <w:rsid w:val="004A5C13"/>
    <w:rsid w:val="004A7537"/>
    <w:rsid w:val="004A7CC4"/>
    <w:rsid w:val="004B04EF"/>
    <w:rsid w:val="004B230E"/>
    <w:rsid w:val="004B31D0"/>
    <w:rsid w:val="004B3696"/>
    <w:rsid w:val="004B42A4"/>
    <w:rsid w:val="004B6F1F"/>
    <w:rsid w:val="004B73BB"/>
    <w:rsid w:val="004C1A0B"/>
    <w:rsid w:val="004C2A2A"/>
    <w:rsid w:val="004C3934"/>
    <w:rsid w:val="004C458B"/>
    <w:rsid w:val="004C46A5"/>
    <w:rsid w:val="004C48A5"/>
    <w:rsid w:val="004C522A"/>
    <w:rsid w:val="004C583D"/>
    <w:rsid w:val="004C5A05"/>
    <w:rsid w:val="004C63B3"/>
    <w:rsid w:val="004C6654"/>
    <w:rsid w:val="004C6833"/>
    <w:rsid w:val="004C7292"/>
    <w:rsid w:val="004C79D7"/>
    <w:rsid w:val="004C7E48"/>
    <w:rsid w:val="004D0641"/>
    <w:rsid w:val="004D19E5"/>
    <w:rsid w:val="004D4EED"/>
    <w:rsid w:val="004D775F"/>
    <w:rsid w:val="004E018B"/>
    <w:rsid w:val="004E0986"/>
    <w:rsid w:val="004E1EAE"/>
    <w:rsid w:val="004E26B6"/>
    <w:rsid w:val="004E32FA"/>
    <w:rsid w:val="004E3A73"/>
    <w:rsid w:val="004E6E58"/>
    <w:rsid w:val="004E7498"/>
    <w:rsid w:val="004F0E70"/>
    <w:rsid w:val="004F26CB"/>
    <w:rsid w:val="004F30BD"/>
    <w:rsid w:val="004F30F4"/>
    <w:rsid w:val="004F3C99"/>
    <w:rsid w:val="004F4E75"/>
    <w:rsid w:val="004F5BD8"/>
    <w:rsid w:val="004F5E0D"/>
    <w:rsid w:val="004F72C4"/>
    <w:rsid w:val="004F784F"/>
    <w:rsid w:val="0050014F"/>
    <w:rsid w:val="005002B5"/>
    <w:rsid w:val="005044F7"/>
    <w:rsid w:val="0051252D"/>
    <w:rsid w:val="00516088"/>
    <w:rsid w:val="0051649E"/>
    <w:rsid w:val="005168A8"/>
    <w:rsid w:val="00516DA2"/>
    <w:rsid w:val="00520E57"/>
    <w:rsid w:val="0052301C"/>
    <w:rsid w:val="005243FF"/>
    <w:rsid w:val="00524ECF"/>
    <w:rsid w:val="00526325"/>
    <w:rsid w:val="00530299"/>
    <w:rsid w:val="00530428"/>
    <w:rsid w:val="005324F6"/>
    <w:rsid w:val="00532DC5"/>
    <w:rsid w:val="0053348A"/>
    <w:rsid w:val="005338CA"/>
    <w:rsid w:val="00533C3E"/>
    <w:rsid w:val="00534671"/>
    <w:rsid w:val="005352E1"/>
    <w:rsid w:val="00535DF0"/>
    <w:rsid w:val="005366BD"/>
    <w:rsid w:val="00541CE9"/>
    <w:rsid w:val="00542315"/>
    <w:rsid w:val="005425BC"/>
    <w:rsid w:val="00542DE8"/>
    <w:rsid w:val="0054436C"/>
    <w:rsid w:val="0054471D"/>
    <w:rsid w:val="005460B2"/>
    <w:rsid w:val="00546E56"/>
    <w:rsid w:val="00547A35"/>
    <w:rsid w:val="00551CCC"/>
    <w:rsid w:val="00552DC5"/>
    <w:rsid w:val="00553061"/>
    <w:rsid w:val="005549A6"/>
    <w:rsid w:val="00556D3B"/>
    <w:rsid w:val="00561836"/>
    <w:rsid w:val="0056674D"/>
    <w:rsid w:val="00566BD9"/>
    <w:rsid w:val="00566BEB"/>
    <w:rsid w:val="00566E6E"/>
    <w:rsid w:val="00567077"/>
    <w:rsid w:val="0056743D"/>
    <w:rsid w:val="0056784C"/>
    <w:rsid w:val="00571C86"/>
    <w:rsid w:val="00572775"/>
    <w:rsid w:val="00572D47"/>
    <w:rsid w:val="00573BD8"/>
    <w:rsid w:val="00573FAB"/>
    <w:rsid w:val="00574846"/>
    <w:rsid w:val="00574C64"/>
    <w:rsid w:val="00575100"/>
    <w:rsid w:val="0057576D"/>
    <w:rsid w:val="00580E45"/>
    <w:rsid w:val="0058116F"/>
    <w:rsid w:val="005811D4"/>
    <w:rsid w:val="00581D27"/>
    <w:rsid w:val="0058207D"/>
    <w:rsid w:val="005821DF"/>
    <w:rsid w:val="00582B45"/>
    <w:rsid w:val="00582C08"/>
    <w:rsid w:val="00583DAE"/>
    <w:rsid w:val="005841F4"/>
    <w:rsid w:val="005843E6"/>
    <w:rsid w:val="00584EA9"/>
    <w:rsid w:val="00586145"/>
    <w:rsid w:val="00587423"/>
    <w:rsid w:val="00590849"/>
    <w:rsid w:val="005909CE"/>
    <w:rsid w:val="0059212F"/>
    <w:rsid w:val="005922A5"/>
    <w:rsid w:val="00592D23"/>
    <w:rsid w:val="0059368D"/>
    <w:rsid w:val="00594F60"/>
    <w:rsid w:val="00597C87"/>
    <w:rsid w:val="005A0F27"/>
    <w:rsid w:val="005A5E0E"/>
    <w:rsid w:val="005B0A1B"/>
    <w:rsid w:val="005B2EA9"/>
    <w:rsid w:val="005B3D89"/>
    <w:rsid w:val="005B6B5E"/>
    <w:rsid w:val="005B6EE9"/>
    <w:rsid w:val="005B70DD"/>
    <w:rsid w:val="005B7B31"/>
    <w:rsid w:val="005B7C67"/>
    <w:rsid w:val="005C1B18"/>
    <w:rsid w:val="005C1B78"/>
    <w:rsid w:val="005C3333"/>
    <w:rsid w:val="005C5D4C"/>
    <w:rsid w:val="005C61C9"/>
    <w:rsid w:val="005D0EF9"/>
    <w:rsid w:val="005D11FE"/>
    <w:rsid w:val="005D1F0F"/>
    <w:rsid w:val="005D3888"/>
    <w:rsid w:val="005D4792"/>
    <w:rsid w:val="005D62DF"/>
    <w:rsid w:val="005D62F0"/>
    <w:rsid w:val="005D78CB"/>
    <w:rsid w:val="005E0A4C"/>
    <w:rsid w:val="005E66A0"/>
    <w:rsid w:val="005F10FF"/>
    <w:rsid w:val="005F32B0"/>
    <w:rsid w:val="005F3DB7"/>
    <w:rsid w:val="005F48FF"/>
    <w:rsid w:val="005F4FBD"/>
    <w:rsid w:val="005F4FD0"/>
    <w:rsid w:val="005F54F7"/>
    <w:rsid w:val="005F63D7"/>
    <w:rsid w:val="005F64A9"/>
    <w:rsid w:val="005F67FB"/>
    <w:rsid w:val="005F6CD9"/>
    <w:rsid w:val="005F712D"/>
    <w:rsid w:val="005F73B8"/>
    <w:rsid w:val="005F73E8"/>
    <w:rsid w:val="005F76F9"/>
    <w:rsid w:val="00600403"/>
    <w:rsid w:val="0060147C"/>
    <w:rsid w:val="00601ACC"/>
    <w:rsid w:val="00601CD3"/>
    <w:rsid w:val="00602B75"/>
    <w:rsid w:val="00603D7F"/>
    <w:rsid w:val="006049AE"/>
    <w:rsid w:val="00605721"/>
    <w:rsid w:val="00605FD0"/>
    <w:rsid w:val="00611888"/>
    <w:rsid w:val="00612B18"/>
    <w:rsid w:val="00612FA5"/>
    <w:rsid w:val="00613AC9"/>
    <w:rsid w:val="006142F1"/>
    <w:rsid w:val="00614AE6"/>
    <w:rsid w:val="00614C67"/>
    <w:rsid w:val="00615C43"/>
    <w:rsid w:val="00617464"/>
    <w:rsid w:val="0062017A"/>
    <w:rsid w:val="006247C6"/>
    <w:rsid w:val="006251B0"/>
    <w:rsid w:val="006265BD"/>
    <w:rsid w:val="00627ED3"/>
    <w:rsid w:val="00631996"/>
    <w:rsid w:val="00632062"/>
    <w:rsid w:val="0063497E"/>
    <w:rsid w:val="006350F2"/>
    <w:rsid w:val="00636573"/>
    <w:rsid w:val="00640752"/>
    <w:rsid w:val="006409F4"/>
    <w:rsid w:val="00640BD6"/>
    <w:rsid w:val="00640BF6"/>
    <w:rsid w:val="00640E4E"/>
    <w:rsid w:val="00641993"/>
    <w:rsid w:val="0064228D"/>
    <w:rsid w:val="006452D4"/>
    <w:rsid w:val="00645638"/>
    <w:rsid w:val="006456CD"/>
    <w:rsid w:val="0064795B"/>
    <w:rsid w:val="00647BA1"/>
    <w:rsid w:val="00650B1A"/>
    <w:rsid w:val="00650DA6"/>
    <w:rsid w:val="006513F2"/>
    <w:rsid w:val="00652632"/>
    <w:rsid w:val="00654938"/>
    <w:rsid w:val="0065498D"/>
    <w:rsid w:val="00654F1A"/>
    <w:rsid w:val="0065530E"/>
    <w:rsid w:val="00655B64"/>
    <w:rsid w:val="00655B9D"/>
    <w:rsid w:val="00655BDA"/>
    <w:rsid w:val="00655E46"/>
    <w:rsid w:val="00661708"/>
    <w:rsid w:val="00661E0D"/>
    <w:rsid w:val="00662150"/>
    <w:rsid w:val="0066281F"/>
    <w:rsid w:val="00664EE3"/>
    <w:rsid w:val="00666991"/>
    <w:rsid w:val="006714D5"/>
    <w:rsid w:val="00671799"/>
    <w:rsid w:val="006723EC"/>
    <w:rsid w:val="00676656"/>
    <w:rsid w:val="00676921"/>
    <w:rsid w:val="006769A7"/>
    <w:rsid w:val="00677293"/>
    <w:rsid w:val="00677D08"/>
    <w:rsid w:val="00680AC4"/>
    <w:rsid w:val="00681031"/>
    <w:rsid w:val="00681C29"/>
    <w:rsid w:val="00683DEA"/>
    <w:rsid w:val="00686465"/>
    <w:rsid w:val="0068747D"/>
    <w:rsid w:val="00687604"/>
    <w:rsid w:val="00687699"/>
    <w:rsid w:val="00690AC6"/>
    <w:rsid w:val="00691134"/>
    <w:rsid w:val="00695730"/>
    <w:rsid w:val="00697EA2"/>
    <w:rsid w:val="006A075E"/>
    <w:rsid w:val="006A1DE4"/>
    <w:rsid w:val="006A34FC"/>
    <w:rsid w:val="006A3917"/>
    <w:rsid w:val="006A42AC"/>
    <w:rsid w:val="006A4CD9"/>
    <w:rsid w:val="006A53B8"/>
    <w:rsid w:val="006A5DDC"/>
    <w:rsid w:val="006A61FD"/>
    <w:rsid w:val="006A6246"/>
    <w:rsid w:val="006B0261"/>
    <w:rsid w:val="006B0775"/>
    <w:rsid w:val="006B1BE4"/>
    <w:rsid w:val="006B1C6D"/>
    <w:rsid w:val="006B24FC"/>
    <w:rsid w:val="006B485E"/>
    <w:rsid w:val="006B5CAB"/>
    <w:rsid w:val="006B5E6D"/>
    <w:rsid w:val="006B7435"/>
    <w:rsid w:val="006B769A"/>
    <w:rsid w:val="006C0D62"/>
    <w:rsid w:val="006C0EA4"/>
    <w:rsid w:val="006C5240"/>
    <w:rsid w:val="006C7F2A"/>
    <w:rsid w:val="006D2324"/>
    <w:rsid w:val="006D2A82"/>
    <w:rsid w:val="006D3AC8"/>
    <w:rsid w:val="006D4E9A"/>
    <w:rsid w:val="006D53C2"/>
    <w:rsid w:val="006D558A"/>
    <w:rsid w:val="006D5CD8"/>
    <w:rsid w:val="006D628B"/>
    <w:rsid w:val="006D6633"/>
    <w:rsid w:val="006D6B46"/>
    <w:rsid w:val="006D6D54"/>
    <w:rsid w:val="006D6DDF"/>
    <w:rsid w:val="006D7504"/>
    <w:rsid w:val="006E0961"/>
    <w:rsid w:val="006E116A"/>
    <w:rsid w:val="006E1ACC"/>
    <w:rsid w:val="006E37E3"/>
    <w:rsid w:val="006E7133"/>
    <w:rsid w:val="006E73C0"/>
    <w:rsid w:val="006F0D87"/>
    <w:rsid w:val="006F0E6D"/>
    <w:rsid w:val="006F4D78"/>
    <w:rsid w:val="006F69BE"/>
    <w:rsid w:val="006F73F5"/>
    <w:rsid w:val="00700502"/>
    <w:rsid w:val="00700EED"/>
    <w:rsid w:val="007010A7"/>
    <w:rsid w:val="00701330"/>
    <w:rsid w:val="00701985"/>
    <w:rsid w:val="00701CC3"/>
    <w:rsid w:val="00703038"/>
    <w:rsid w:val="007036E9"/>
    <w:rsid w:val="00705EFF"/>
    <w:rsid w:val="00706690"/>
    <w:rsid w:val="007074CA"/>
    <w:rsid w:val="00711295"/>
    <w:rsid w:val="00712721"/>
    <w:rsid w:val="0071335B"/>
    <w:rsid w:val="00716FDD"/>
    <w:rsid w:val="007216E3"/>
    <w:rsid w:val="00721720"/>
    <w:rsid w:val="00722CDB"/>
    <w:rsid w:val="00722CF9"/>
    <w:rsid w:val="00723CB4"/>
    <w:rsid w:val="00724E3A"/>
    <w:rsid w:val="00725102"/>
    <w:rsid w:val="00725679"/>
    <w:rsid w:val="00727C1D"/>
    <w:rsid w:val="007327E9"/>
    <w:rsid w:val="00736BA9"/>
    <w:rsid w:val="00742506"/>
    <w:rsid w:val="00743341"/>
    <w:rsid w:val="00743438"/>
    <w:rsid w:val="007438AC"/>
    <w:rsid w:val="00745D96"/>
    <w:rsid w:val="00746EC3"/>
    <w:rsid w:val="00747C36"/>
    <w:rsid w:val="00750087"/>
    <w:rsid w:val="00751097"/>
    <w:rsid w:val="00751D84"/>
    <w:rsid w:val="00752B98"/>
    <w:rsid w:val="00753A31"/>
    <w:rsid w:val="007544C5"/>
    <w:rsid w:val="007548F0"/>
    <w:rsid w:val="00755034"/>
    <w:rsid w:val="0075766F"/>
    <w:rsid w:val="00760542"/>
    <w:rsid w:val="007615BC"/>
    <w:rsid w:val="0076278D"/>
    <w:rsid w:val="00762885"/>
    <w:rsid w:val="007636CF"/>
    <w:rsid w:val="00766B27"/>
    <w:rsid w:val="0076751C"/>
    <w:rsid w:val="00771BEC"/>
    <w:rsid w:val="00774681"/>
    <w:rsid w:val="0077507C"/>
    <w:rsid w:val="00776F3C"/>
    <w:rsid w:val="007774D7"/>
    <w:rsid w:val="0078059E"/>
    <w:rsid w:val="00780BD4"/>
    <w:rsid w:val="007841A8"/>
    <w:rsid w:val="0078679C"/>
    <w:rsid w:val="0078734B"/>
    <w:rsid w:val="007926B2"/>
    <w:rsid w:val="0079336A"/>
    <w:rsid w:val="00793801"/>
    <w:rsid w:val="00793B8D"/>
    <w:rsid w:val="00793EF6"/>
    <w:rsid w:val="00793F7D"/>
    <w:rsid w:val="007944B7"/>
    <w:rsid w:val="00794C21"/>
    <w:rsid w:val="00795454"/>
    <w:rsid w:val="00795D6C"/>
    <w:rsid w:val="007962A6"/>
    <w:rsid w:val="0079731A"/>
    <w:rsid w:val="007975A5"/>
    <w:rsid w:val="00797790"/>
    <w:rsid w:val="007A02E2"/>
    <w:rsid w:val="007A1182"/>
    <w:rsid w:val="007A2513"/>
    <w:rsid w:val="007A361B"/>
    <w:rsid w:val="007A6243"/>
    <w:rsid w:val="007A62BD"/>
    <w:rsid w:val="007A6B9B"/>
    <w:rsid w:val="007B00E4"/>
    <w:rsid w:val="007B0817"/>
    <w:rsid w:val="007B1DC2"/>
    <w:rsid w:val="007B3289"/>
    <w:rsid w:val="007B34B4"/>
    <w:rsid w:val="007B358F"/>
    <w:rsid w:val="007B37BB"/>
    <w:rsid w:val="007C04A7"/>
    <w:rsid w:val="007C086B"/>
    <w:rsid w:val="007C0A75"/>
    <w:rsid w:val="007C184D"/>
    <w:rsid w:val="007C189F"/>
    <w:rsid w:val="007C1A08"/>
    <w:rsid w:val="007C3B8F"/>
    <w:rsid w:val="007C3C7B"/>
    <w:rsid w:val="007D03DB"/>
    <w:rsid w:val="007D0680"/>
    <w:rsid w:val="007D08AB"/>
    <w:rsid w:val="007D0AEB"/>
    <w:rsid w:val="007D14A1"/>
    <w:rsid w:val="007D1F6B"/>
    <w:rsid w:val="007D3113"/>
    <w:rsid w:val="007D691D"/>
    <w:rsid w:val="007E0FCA"/>
    <w:rsid w:val="007E1DE6"/>
    <w:rsid w:val="007E60B9"/>
    <w:rsid w:val="007E79B5"/>
    <w:rsid w:val="007F086D"/>
    <w:rsid w:val="007F0B07"/>
    <w:rsid w:val="007F19D5"/>
    <w:rsid w:val="007F2C5F"/>
    <w:rsid w:val="007F311B"/>
    <w:rsid w:val="007F386F"/>
    <w:rsid w:val="007F3DA3"/>
    <w:rsid w:val="007F57C3"/>
    <w:rsid w:val="007F5988"/>
    <w:rsid w:val="007F5B9D"/>
    <w:rsid w:val="007F61F1"/>
    <w:rsid w:val="00802DC2"/>
    <w:rsid w:val="008038FC"/>
    <w:rsid w:val="00803DEB"/>
    <w:rsid w:val="00806106"/>
    <w:rsid w:val="00807A8B"/>
    <w:rsid w:val="00807C04"/>
    <w:rsid w:val="008101B6"/>
    <w:rsid w:val="00810B76"/>
    <w:rsid w:val="00810E19"/>
    <w:rsid w:val="00811D64"/>
    <w:rsid w:val="00811E8E"/>
    <w:rsid w:val="008124E4"/>
    <w:rsid w:val="0081368F"/>
    <w:rsid w:val="00813CA0"/>
    <w:rsid w:val="00814264"/>
    <w:rsid w:val="0081514D"/>
    <w:rsid w:val="00815483"/>
    <w:rsid w:val="0081577A"/>
    <w:rsid w:val="00815FFC"/>
    <w:rsid w:val="0081600F"/>
    <w:rsid w:val="00816C2A"/>
    <w:rsid w:val="008175E5"/>
    <w:rsid w:val="00817841"/>
    <w:rsid w:val="00822D30"/>
    <w:rsid w:val="00823D8A"/>
    <w:rsid w:val="008247E4"/>
    <w:rsid w:val="00825639"/>
    <w:rsid w:val="00827F44"/>
    <w:rsid w:val="0083062B"/>
    <w:rsid w:val="0083079A"/>
    <w:rsid w:val="008346D1"/>
    <w:rsid w:val="00835F19"/>
    <w:rsid w:val="00837280"/>
    <w:rsid w:val="0084056A"/>
    <w:rsid w:val="00842AD6"/>
    <w:rsid w:val="00843014"/>
    <w:rsid w:val="00845BE9"/>
    <w:rsid w:val="0085193A"/>
    <w:rsid w:val="00852079"/>
    <w:rsid w:val="00853A2D"/>
    <w:rsid w:val="00853B9A"/>
    <w:rsid w:val="00854A98"/>
    <w:rsid w:val="00855B10"/>
    <w:rsid w:val="00855D2E"/>
    <w:rsid w:val="00855DA1"/>
    <w:rsid w:val="008562DB"/>
    <w:rsid w:val="0085677D"/>
    <w:rsid w:val="0085793A"/>
    <w:rsid w:val="00860064"/>
    <w:rsid w:val="008607C6"/>
    <w:rsid w:val="008628B1"/>
    <w:rsid w:val="00863449"/>
    <w:rsid w:val="00863B82"/>
    <w:rsid w:val="00863D33"/>
    <w:rsid w:val="00864D80"/>
    <w:rsid w:val="00866400"/>
    <w:rsid w:val="008664B2"/>
    <w:rsid w:val="0086678E"/>
    <w:rsid w:val="00871270"/>
    <w:rsid w:val="00871DC1"/>
    <w:rsid w:val="008730AA"/>
    <w:rsid w:val="00875AFE"/>
    <w:rsid w:val="00875C5D"/>
    <w:rsid w:val="008762D0"/>
    <w:rsid w:val="008771F9"/>
    <w:rsid w:val="0087722F"/>
    <w:rsid w:val="00880232"/>
    <w:rsid w:val="00881C89"/>
    <w:rsid w:val="00881D59"/>
    <w:rsid w:val="008825EF"/>
    <w:rsid w:val="00882B14"/>
    <w:rsid w:val="00883636"/>
    <w:rsid w:val="00884C31"/>
    <w:rsid w:val="0088550A"/>
    <w:rsid w:val="00885EA5"/>
    <w:rsid w:val="0088663A"/>
    <w:rsid w:val="00890750"/>
    <w:rsid w:val="00890CC0"/>
    <w:rsid w:val="00891CD3"/>
    <w:rsid w:val="008923C4"/>
    <w:rsid w:val="00892D70"/>
    <w:rsid w:val="008930AA"/>
    <w:rsid w:val="008935C0"/>
    <w:rsid w:val="00893F38"/>
    <w:rsid w:val="00894BF3"/>
    <w:rsid w:val="00894FC4"/>
    <w:rsid w:val="0089729A"/>
    <w:rsid w:val="008974F4"/>
    <w:rsid w:val="008A11C4"/>
    <w:rsid w:val="008A13D2"/>
    <w:rsid w:val="008A2081"/>
    <w:rsid w:val="008A3474"/>
    <w:rsid w:val="008A3BBA"/>
    <w:rsid w:val="008A49E3"/>
    <w:rsid w:val="008A592F"/>
    <w:rsid w:val="008A5960"/>
    <w:rsid w:val="008A5DF1"/>
    <w:rsid w:val="008A5F94"/>
    <w:rsid w:val="008A6EB9"/>
    <w:rsid w:val="008A77B3"/>
    <w:rsid w:val="008B1E80"/>
    <w:rsid w:val="008B24F7"/>
    <w:rsid w:val="008B6B7F"/>
    <w:rsid w:val="008B7ABD"/>
    <w:rsid w:val="008C0170"/>
    <w:rsid w:val="008C1976"/>
    <w:rsid w:val="008C1CBD"/>
    <w:rsid w:val="008C24A5"/>
    <w:rsid w:val="008C3AF6"/>
    <w:rsid w:val="008C3FA1"/>
    <w:rsid w:val="008C5F87"/>
    <w:rsid w:val="008C5FAD"/>
    <w:rsid w:val="008C7485"/>
    <w:rsid w:val="008C7C31"/>
    <w:rsid w:val="008D0E9B"/>
    <w:rsid w:val="008D402B"/>
    <w:rsid w:val="008D47AD"/>
    <w:rsid w:val="008D5E31"/>
    <w:rsid w:val="008D6714"/>
    <w:rsid w:val="008D773F"/>
    <w:rsid w:val="008D7C88"/>
    <w:rsid w:val="008E3F02"/>
    <w:rsid w:val="008E5AAD"/>
    <w:rsid w:val="008E5D36"/>
    <w:rsid w:val="008E5EC5"/>
    <w:rsid w:val="008E643A"/>
    <w:rsid w:val="008E71BC"/>
    <w:rsid w:val="008E786B"/>
    <w:rsid w:val="008E7EE6"/>
    <w:rsid w:val="008F028F"/>
    <w:rsid w:val="008F0338"/>
    <w:rsid w:val="008F08EF"/>
    <w:rsid w:val="008F337F"/>
    <w:rsid w:val="008F7724"/>
    <w:rsid w:val="00900836"/>
    <w:rsid w:val="00900A24"/>
    <w:rsid w:val="0090235A"/>
    <w:rsid w:val="00902B9C"/>
    <w:rsid w:val="0090349A"/>
    <w:rsid w:val="0090389A"/>
    <w:rsid w:val="00903917"/>
    <w:rsid w:val="00903A7B"/>
    <w:rsid w:val="00903C46"/>
    <w:rsid w:val="009041DB"/>
    <w:rsid w:val="009075A8"/>
    <w:rsid w:val="00907B34"/>
    <w:rsid w:val="009116DD"/>
    <w:rsid w:val="0091198D"/>
    <w:rsid w:val="009125B6"/>
    <w:rsid w:val="0091292B"/>
    <w:rsid w:val="00912C66"/>
    <w:rsid w:val="00914719"/>
    <w:rsid w:val="0091472C"/>
    <w:rsid w:val="009159CB"/>
    <w:rsid w:val="00916BCE"/>
    <w:rsid w:val="00916E32"/>
    <w:rsid w:val="009170AB"/>
    <w:rsid w:val="009174EB"/>
    <w:rsid w:val="009179E2"/>
    <w:rsid w:val="00917C50"/>
    <w:rsid w:val="00920647"/>
    <w:rsid w:val="00920994"/>
    <w:rsid w:val="00921A7B"/>
    <w:rsid w:val="009231A4"/>
    <w:rsid w:val="00923CE1"/>
    <w:rsid w:val="00923F27"/>
    <w:rsid w:val="009258DA"/>
    <w:rsid w:val="009267B1"/>
    <w:rsid w:val="00927556"/>
    <w:rsid w:val="00931F5C"/>
    <w:rsid w:val="0093392E"/>
    <w:rsid w:val="00933D47"/>
    <w:rsid w:val="0093431B"/>
    <w:rsid w:val="009343B9"/>
    <w:rsid w:val="009407C6"/>
    <w:rsid w:val="0094202B"/>
    <w:rsid w:val="00942612"/>
    <w:rsid w:val="00943B26"/>
    <w:rsid w:val="0094496C"/>
    <w:rsid w:val="0094596E"/>
    <w:rsid w:val="009466E6"/>
    <w:rsid w:val="00946ECE"/>
    <w:rsid w:val="0094754A"/>
    <w:rsid w:val="00950058"/>
    <w:rsid w:val="009503A7"/>
    <w:rsid w:val="00953164"/>
    <w:rsid w:val="00954747"/>
    <w:rsid w:val="009552CD"/>
    <w:rsid w:val="00955B02"/>
    <w:rsid w:val="00955B1A"/>
    <w:rsid w:val="00957E78"/>
    <w:rsid w:val="00960B00"/>
    <w:rsid w:val="00960C7A"/>
    <w:rsid w:val="00961658"/>
    <w:rsid w:val="00961813"/>
    <w:rsid w:val="00961DA0"/>
    <w:rsid w:val="0096443A"/>
    <w:rsid w:val="009658F5"/>
    <w:rsid w:val="009679C6"/>
    <w:rsid w:val="00970693"/>
    <w:rsid w:val="00974C06"/>
    <w:rsid w:val="0097513A"/>
    <w:rsid w:val="0097682C"/>
    <w:rsid w:val="00977857"/>
    <w:rsid w:val="00977CD9"/>
    <w:rsid w:val="00980035"/>
    <w:rsid w:val="009800D0"/>
    <w:rsid w:val="009809E1"/>
    <w:rsid w:val="00980DF3"/>
    <w:rsid w:val="0098181B"/>
    <w:rsid w:val="00983B80"/>
    <w:rsid w:val="00984E9F"/>
    <w:rsid w:val="0098636D"/>
    <w:rsid w:val="0098660F"/>
    <w:rsid w:val="00987143"/>
    <w:rsid w:val="0099020D"/>
    <w:rsid w:val="00990588"/>
    <w:rsid w:val="00991DB8"/>
    <w:rsid w:val="009920CD"/>
    <w:rsid w:val="00994337"/>
    <w:rsid w:val="009967BF"/>
    <w:rsid w:val="009A033F"/>
    <w:rsid w:val="009A47C8"/>
    <w:rsid w:val="009A47E1"/>
    <w:rsid w:val="009A481D"/>
    <w:rsid w:val="009A7198"/>
    <w:rsid w:val="009B0289"/>
    <w:rsid w:val="009B0B94"/>
    <w:rsid w:val="009B0FCD"/>
    <w:rsid w:val="009B1013"/>
    <w:rsid w:val="009B1FCD"/>
    <w:rsid w:val="009B332E"/>
    <w:rsid w:val="009B3331"/>
    <w:rsid w:val="009B76A2"/>
    <w:rsid w:val="009B7B6C"/>
    <w:rsid w:val="009C05BB"/>
    <w:rsid w:val="009C13AF"/>
    <w:rsid w:val="009C155C"/>
    <w:rsid w:val="009C2274"/>
    <w:rsid w:val="009C35EA"/>
    <w:rsid w:val="009C3C77"/>
    <w:rsid w:val="009C447B"/>
    <w:rsid w:val="009C5612"/>
    <w:rsid w:val="009C67AE"/>
    <w:rsid w:val="009C7D88"/>
    <w:rsid w:val="009D06EF"/>
    <w:rsid w:val="009D08F9"/>
    <w:rsid w:val="009D0921"/>
    <w:rsid w:val="009D0CA3"/>
    <w:rsid w:val="009D1723"/>
    <w:rsid w:val="009D23CC"/>
    <w:rsid w:val="009D2BCE"/>
    <w:rsid w:val="009D2D38"/>
    <w:rsid w:val="009D2E66"/>
    <w:rsid w:val="009D38D1"/>
    <w:rsid w:val="009D3D48"/>
    <w:rsid w:val="009D3E70"/>
    <w:rsid w:val="009D42A7"/>
    <w:rsid w:val="009D496D"/>
    <w:rsid w:val="009D4FFF"/>
    <w:rsid w:val="009D7557"/>
    <w:rsid w:val="009D78B0"/>
    <w:rsid w:val="009E00ED"/>
    <w:rsid w:val="009E1720"/>
    <w:rsid w:val="009E32C5"/>
    <w:rsid w:val="009E3C85"/>
    <w:rsid w:val="009E4B5D"/>
    <w:rsid w:val="009F110A"/>
    <w:rsid w:val="009F25A6"/>
    <w:rsid w:val="009F2FD3"/>
    <w:rsid w:val="009F3B6A"/>
    <w:rsid w:val="009F7112"/>
    <w:rsid w:val="009F7196"/>
    <w:rsid w:val="009F79DF"/>
    <w:rsid w:val="00A001E4"/>
    <w:rsid w:val="00A006DE"/>
    <w:rsid w:val="00A00E05"/>
    <w:rsid w:val="00A018B6"/>
    <w:rsid w:val="00A023E4"/>
    <w:rsid w:val="00A02D9C"/>
    <w:rsid w:val="00A047B6"/>
    <w:rsid w:val="00A051B9"/>
    <w:rsid w:val="00A07A18"/>
    <w:rsid w:val="00A07C4F"/>
    <w:rsid w:val="00A07F24"/>
    <w:rsid w:val="00A106A3"/>
    <w:rsid w:val="00A10971"/>
    <w:rsid w:val="00A10F5F"/>
    <w:rsid w:val="00A11059"/>
    <w:rsid w:val="00A12128"/>
    <w:rsid w:val="00A13C45"/>
    <w:rsid w:val="00A13F88"/>
    <w:rsid w:val="00A14E07"/>
    <w:rsid w:val="00A15BDC"/>
    <w:rsid w:val="00A16287"/>
    <w:rsid w:val="00A16E2E"/>
    <w:rsid w:val="00A176AB"/>
    <w:rsid w:val="00A2024D"/>
    <w:rsid w:val="00A23C3B"/>
    <w:rsid w:val="00A24B53"/>
    <w:rsid w:val="00A26A76"/>
    <w:rsid w:val="00A26A89"/>
    <w:rsid w:val="00A26F1D"/>
    <w:rsid w:val="00A30B03"/>
    <w:rsid w:val="00A30C34"/>
    <w:rsid w:val="00A31FF5"/>
    <w:rsid w:val="00A325E4"/>
    <w:rsid w:val="00A33121"/>
    <w:rsid w:val="00A34E2D"/>
    <w:rsid w:val="00A35266"/>
    <w:rsid w:val="00A354F2"/>
    <w:rsid w:val="00A358EF"/>
    <w:rsid w:val="00A3686B"/>
    <w:rsid w:val="00A43869"/>
    <w:rsid w:val="00A43E3E"/>
    <w:rsid w:val="00A44803"/>
    <w:rsid w:val="00A44CE2"/>
    <w:rsid w:val="00A50C5B"/>
    <w:rsid w:val="00A51E31"/>
    <w:rsid w:val="00A52C6D"/>
    <w:rsid w:val="00A5578D"/>
    <w:rsid w:val="00A57FA8"/>
    <w:rsid w:val="00A6195F"/>
    <w:rsid w:val="00A62BD6"/>
    <w:rsid w:val="00A63EE0"/>
    <w:rsid w:val="00A6480B"/>
    <w:rsid w:val="00A64A67"/>
    <w:rsid w:val="00A712BE"/>
    <w:rsid w:val="00A72FD1"/>
    <w:rsid w:val="00A73362"/>
    <w:rsid w:val="00A7394F"/>
    <w:rsid w:val="00A74B63"/>
    <w:rsid w:val="00A758B7"/>
    <w:rsid w:val="00A7662A"/>
    <w:rsid w:val="00A77162"/>
    <w:rsid w:val="00A77736"/>
    <w:rsid w:val="00A7793D"/>
    <w:rsid w:val="00A81084"/>
    <w:rsid w:val="00A83429"/>
    <w:rsid w:val="00A83AD3"/>
    <w:rsid w:val="00A84061"/>
    <w:rsid w:val="00A855BF"/>
    <w:rsid w:val="00A85FF3"/>
    <w:rsid w:val="00A863D9"/>
    <w:rsid w:val="00A91219"/>
    <w:rsid w:val="00A91410"/>
    <w:rsid w:val="00A92E15"/>
    <w:rsid w:val="00A947D0"/>
    <w:rsid w:val="00A95334"/>
    <w:rsid w:val="00A95952"/>
    <w:rsid w:val="00A95A30"/>
    <w:rsid w:val="00A96D5D"/>
    <w:rsid w:val="00A97491"/>
    <w:rsid w:val="00A977C7"/>
    <w:rsid w:val="00AA09A0"/>
    <w:rsid w:val="00AA133B"/>
    <w:rsid w:val="00AA23CB"/>
    <w:rsid w:val="00AA2F46"/>
    <w:rsid w:val="00AA6787"/>
    <w:rsid w:val="00AA7FB0"/>
    <w:rsid w:val="00AB108C"/>
    <w:rsid w:val="00AB3D2C"/>
    <w:rsid w:val="00AB3D7B"/>
    <w:rsid w:val="00AB5C5C"/>
    <w:rsid w:val="00AB7D32"/>
    <w:rsid w:val="00AC16C4"/>
    <w:rsid w:val="00AC1E1A"/>
    <w:rsid w:val="00AC1E6D"/>
    <w:rsid w:val="00AC5DD0"/>
    <w:rsid w:val="00AC6657"/>
    <w:rsid w:val="00AC7493"/>
    <w:rsid w:val="00AD21D2"/>
    <w:rsid w:val="00AD2C0A"/>
    <w:rsid w:val="00AD36E1"/>
    <w:rsid w:val="00AD4FB8"/>
    <w:rsid w:val="00AD570A"/>
    <w:rsid w:val="00AD629D"/>
    <w:rsid w:val="00AE142C"/>
    <w:rsid w:val="00AE52B1"/>
    <w:rsid w:val="00AE637A"/>
    <w:rsid w:val="00AE6C2A"/>
    <w:rsid w:val="00AE6DD2"/>
    <w:rsid w:val="00AF14A0"/>
    <w:rsid w:val="00AF3895"/>
    <w:rsid w:val="00AF3975"/>
    <w:rsid w:val="00AF3A4D"/>
    <w:rsid w:val="00AF3AB3"/>
    <w:rsid w:val="00AF4B4F"/>
    <w:rsid w:val="00AF55E9"/>
    <w:rsid w:val="00AF6D02"/>
    <w:rsid w:val="00B00D31"/>
    <w:rsid w:val="00B01E1D"/>
    <w:rsid w:val="00B03B1C"/>
    <w:rsid w:val="00B05F40"/>
    <w:rsid w:val="00B06A56"/>
    <w:rsid w:val="00B06BBE"/>
    <w:rsid w:val="00B104C9"/>
    <w:rsid w:val="00B10EB6"/>
    <w:rsid w:val="00B1137F"/>
    <w:rsid w:val="00B12934"/>
    <w:rsid w:val="00B13B02"/>
    <w:rsid w:val="00B158C1"/>
    <w:rsid w:val="00B15D83"/>
    <w:rsid w:val="00B2094C"/>
    <w:rsid w:val="00B209AA"/>
    <w:rsid w:val="00B2153B"/>
    <w:rsid w:val="00B22808"/>
    <w:rsid w:val="00B30AC1"/>
    <w:rsid w:val="00B319E8"/>
    <w:rsid w:val="00B35CA2"/>
    <w:rsid w:val="00B35D86"/>
    <w:rsid w:val="00B35EAA"/>
    <w:rsid w:val="00B40ED8"/>
    <w:rsid w:val="00B4387F"/>
    <w:rsid w:val="00B50EB1"/>
    <w:rsid w:val="00B514A3"/>
    <w:rsid w:val="00B5163F"/>
    <w:rsid w:val="00B51C2F"/>
    <w:rsid w:val="00B53A2A"/>
    <w:rsid w:val="00B55CB9"/>
    <w:rsid w:val="00B5634E"/>
    <w:rsid w:val="00B6204E"/>
    <w:rsid w:val="00B624D6"/>
    <w:rsid w:val="00B62B66"/>
    <w:rsid w:val="00B63958"/>
    <w:rsid w:val="00B6490C"/>
    <w:rsid w:val="00B66B97"/>
    <w:rsid w:val="00B67CC8"/>
    <w:rsid w:val="00B67EBD"/>
    <w:rsid w:val="00B702BD"/>
    <w:rsid w:val="00B70348"/>
    <w:rsid w:val="00B719D9"/>
    <w:rsid w:val="00B729CF"/>
    <w:rsid w:val="00B72FD4"/>
    <w:rsid w:val="00B74AE5"/>
    <w:rsid w:val="00B76646"/>
    <w:rsid w:val="00B77CC2"/>
    <w:rsid w:val="00B80DAA"/>
    <w:rsid w:val="00B82BE5"/>
    <w:rsid w:val="00B83F1C"/>
    <w:rsid w:val="00B8455E"/>
    <w:rsid w:val="00B85BCC"/>
    <w:rsid w:val="00B8719C"/>
    <w:rsid w:val="00B93105"/>
    <w:rsid w:val="00B9599C"/>
    <w:rsid w:val="00B95F01"/>
    <w:rsid w:val="00B963A0"/>
    <w:rsid w:val="00BA112E"/>
    <w:rsid w:val="00BA3512"/>
    <w:rsid w:val="00BA3988"/>
    <w:rsid w:val="00BA4741"/>
    <w:rsid w:val="00BA518D"/>
    <w:rsid w:val="00BA5E8A"/>
    <w:rsid w:val="00BA5F61"/>
    <w:rsid w:val="00BA71C0"/>
    <w:rsid w:val="00BB06C7"/>
    <w:rsid w:val="00BB40E8"/>
    <w:rsid w:val="00BB54D8"/>
    <w:rsid w:val="00BB7031"/>
    <w:rsid w:val="00BC0090"/>
    <w:rsid w:val="00BC1086"/>
    <w:rsid w:val="00BC11BF"/>
    <w:rsid w:val="00BC26ED"/>
    <w:rsid w:val="00BC3088"/>
    <w:rsid w:val="00BC394D"/>
    <w:rsid w:val="00BC60FE"/>
    <w:rsid w:val="00BC79EA"/>
    <w:rsid w:val="00BD0708"/>
    <w:rsid w:val="00BD3CC1"/>
    <w:rsid w:val="00BD4BB1"/>
    <w:rsid w:val="00BD6BD2"/>
    <w:rsid w:val="00BD72CF"/>
    <w:rsid w:val="00BE0022"/>
    <w:rsid w:val="00BE0EFC"/>
    <w:rsid w:val="00BE1616"/>
    <w:rsid w:val="00BE24DE"/>
    <w:rsid w:val="00BE3036"/>
    <w:rsid w:val="00BE4450"/>
    <w:rsid w:val="00BE5E92"/>
    <w:rsid w:val="00BE7243"/>
    <w:rsid w:val="00BF1695"/>
    <w:rsid w:val="00BF3AA7"/>
    <w:rsid w:val="00BF4446"/>
    <w:rsid w:val="00BF5DCE"/>
    <w:rsid w:val="00BF716D"/>
    <w:rsid w:val="00BF7677"/>
    <w:rsid w:val="00BF77A2"/>
    <w:rsid w:val="00C007A8"/>
    <w:rsid w:val="00C01244"/>
    <w:rsid w:val="00C0257A"/>
    <w:rsid w:val="00C03BBB"/>
    <w:rsid w:val="00C03CD9"/>
    <w:rsid w:val="00C059AF"/>
    <w:rsid w:val="00C06483"/>
    <w:rsid w:val="00C06878"/>
    <w:rsid w:val="00C069CF"/>
    <w:rsid w:val="00C07114"/>
    <w:rsid w:val="00C100B8"/>
    <w:rsid w:val="00C106F9"/>
    <w:rsid w:val="00C116DB"/>
    <w:rsid w:val="00C1321B"/>
    <w:rsid w:val="00C13359"/>
    <w:rsid w:val="00C145A5"/>
    <w:rsid w:val="00C14F88"/>
    <w:rsid w:val="00C162FD"/>
    <w:rsid w:val="00C167D1"/>
    <w:rsid w:val="00C16E13"/>
    <w:rsid w:val="00C17078"/>
    <w:rsid w:val="00C171F4"/>
    <w:rsid w:val="00C2376B"/>
    <w:rsid w:val="00C24208"/>
    <w:rsid w:val="00C30712"/>
    <w:rsid w:val="00C30F08"/>
    <w:rsid w:val="00C31078"/>
    <w:rsid w:val="00C31212"/>
    <w:rsid w:val="00C3178D"/>
    <w:rsid w:val="00C31CC5"/>
    <w:rsid w:val="00C331DA"/>
    <w:rsid w:val="00C336DA"/>
    <w:rsid w:val="00C35BE6"/>
    <w:rsid w:val="00C362CB"/>
    <w:rsid w:val="00C362FE"/>
    <w:rsid w:val="00C36BB1"/>
    <w:rsid w:val="00C36F48"/>
    <w:rsid w:val="00C3734E"/>
    <w:rsid w:val="00C416E0"/>
    <w:rsid w:val="00C427F9"/>
    <w:rsid w:val="00C42F9C"/>
    <w:rsid w:val="00C4385A"/>
    <w:rsid w:val="00C442F9"/>
    <w:rsid w:val="00C4568C"/>
    <w:rsid w:val="00C466F8"/>
    <w:rsid w:val="00C47ADF"/>
    <w:rsid w:val="00C47C2D"/>
    <w:rsid w:val="00C50D48"/>
    <w:rsid w:val="00C53379"/>
    <w:rsid w:val="00C54418"/>
    <w:rsid w:val="00C556B2"/>
    <w:rsid w:val="00C55832"/>
    <w:rsid w:val="00C56310"/>
    <w:rsid w:val="00C56C79"/>
    <w:rsid w:val="00C57641"/>
    <w:rsid w:val="00C6110C"/>
    <w:rsid w:val="00C613EF"/>
    <w:rsid w:val="00C62DFE"/>
    <w:rsid w:val="00C636FC"/>
    <w:rsid w:val="00C7064A"/>
    <w:rsid w:val="00C720FB"/>
    <w:rsid w:val="00C72E8B"/>
    <w:rsid w:val="00C743B3"/>
    <w:rsid w:val="00C75295"/>
    <w:rsid w:val="00C75FCC"/>
    <w:rsid w:val="00C766A1"/>
    <w:rsid w:val="00C76C31"/>
    <w:rsid w:val="00C76FEC"/>
    <w:rsid w:val="00C7734B"/>
    <w:rsid w:val="00C82E93"/>
    <w:rsid w:val="00C834FD"/>
    <w:rsid w:val="00C86101"/>
    <w:rsid w:val="00C92166"/>
    <w:rsid w:val="00C927E1"/>
    <w:rsid w:val="00C95103"/>
    <w:rsid w:val="00C954BD"/>
    <w:rsid w:val="00C95B01"/>
    <w:rsid w:val="00C95F08"/>
    <w:rsid w:val="00CA5F45"/>
    <w:rsid w:val="00CA5FBF"/>
    <w:rsid w:val="00CA5FE4"/>
    <w:rsid w:val="00CA6261"/>
    <w:rsid w:val="00CA66D0"/>
    <w:rsid w:val="00CA673E"/>
    <w:rsid w:val="00CA7226"/>
    <w:rsid w:val="00CA7492"/>
    <w:rsid w:val="00CB3039"/>
    <w:rsid w:val="00CB3070"/>
    <w:rsid w:val="00CB4A4B"/>
    <w:rsid w:val="00CB7109"/>
    <w:rsid w:val="00CB7459"/>
    <w:rsid w:val="00CC0A02"/>
    <w:rsid w:val="00CC23E7"/>
    <w:rsid w:val="00CC339E"/>
    <w:rsid w:val="00CC34D9"/>
    <w:rsid w:val="00CC4B45"/>
    <w:rsid w:val="00CC65E6"/>
    <w:rsid w:val="00CC6C9F"/>
    <w:rsid w:val="00CC7AB7"/>
    <w:rsid w:val="00CD2097"/>
    <w:rsid w:val="00CD24FB"/>
    <w:rsid w:val="00CD2708"/>
    <w:rsid w:val="00CD3069"/>
    <w:rsid w:val="00CD3BAF"/>
    <w:rsid w:val="00CD4565"/>
    <w:rsid w:val="00CD5136"/>
    <w:rsid w:val="00CD59F1"/>
    <w:rsid w:val="00CD7D9B"/>
    <w:rsid w:val="00CE006E"/>
    <w:rsid w:val="00CE0509"/>
    <w:rsid w:val="00CE0887"/>
    <w:rsid w:val="00CE102A"/>
    <w:rsid w:val="00CE1ED2"/>
    <w:rsid w:val="00CE2CB7"/>
    <w:rsid w:val="00CE2EC1"/>
    <w:rsid w:val="00CE4907"/>
    <w:rsid w:val="00CE535F"/>
    <w:rsid w:val="00CE7187"/>
    <w:rsid w:val="00CE7A4F"/>
    <w:rsid w:val="00CF013A"/>
    <w:rsid w:val="00CF1C75"/>
    <w:rsid w:val="00CF359E"/>
    <w:rsid w:val="00CF5C1E"/>
    <w:rsid w:val="00CF7462"/>
    <w:rsid w:val="00D01771"/>
    <w:rsid w:val="00D0230B"/>
    <w:rsid w:val="00D02A66"/>
    <w:rsid w:val="00D03C0C"/>
    <w:rsid w:val="00D04C03"/>
    <w:rsid w:val="00D058F4"/>
    <w:rsid w:val="00D05DDE"/>
    <w:rsid w:val="00D0601D"/>
    <w:rsid w:val="00D061AF"/>
    <w:rsid w:val="00D062C7"/>
    <w:rsid w:val="00D07D09"/>
    <w:rsid w:val="00D114AA"/>
    <w:rsid w:val="00D11E19"/>
    <w:rsid w:val="00D122E7"/>
    <w:rsid w:val="00D13040"/>
    <w:rsid w:val="00D166B1"/>
    <w:rsid w:val="00D16A39"/>
    <w:rsid w:val="00D17718"/>
    <w:rsid w:val="00D179B9"/>
    <w:rsid w:val="00D17B91"/>
    <w:rsid w:val="00D2095C"/>
    <w:rsid w:val="00D20B63"/>
    <w:rsid w:val="00D212A4"/>
    <w:rsid w:val="00D21A62"/>
    <w:rsid w:val="00D21E0A"/>
    <w:rsid w:val="00D2214C"/>
    <w:rsid w:val="00D22514"/>
    <w:rsid w:val="00D2529C"/>
    <w:rsid w:val="00D25459"/>
    <w:rsid w:val="00D254F0"/>
    <w:rsid w:val="00D26E7A"/>
    <w:rsid w:val="00D27B93"/>
    <w:rsid w:val="00D27C68"/>
    <w:rsid w:val="00D301BA"/>
    <w:rsid w:val="00D304B2"/>
    <w:rsid w:val="00D3145B"/>
    <w:rsid w:val="00D316B6"/>
    <w:rsid w:val="00D31A2B"/>
    <w:rsid w:val="00D31CD3"/>
    <w:rsid w:val="00D339B5"/>
    <w:rsid w:val="00D355B0"/>
    <w:rsid w:val="00D36421"/>
    <w:rsid w:val="00D3683D"/>
    <w:rsid w:val="00D37AA8"/>
    <w:rsid w:val="00D40399"/>
    <w:rsid w:val="00D4120D"/>
    <w:rsid w:val="00D43372"/>
    <w:rsid w:val="00D44441"/>
    <w:rsid w:val="00D45D6A"/>
    <w:rsid w:val="00D47DBD"/>
    <w:rsid w:val="00D502D5"/>
    <w:rsid w:val="00D503D4"/>
    <w:rsid w:val="00D50568"/>
    <w:rsid w:val="00D52609"/>
    <w:rsid w:val="00D54597"/>
    <w:rsid w:val="00D551D6"/>
    <w:rsid w:val="00D56D3A"/>
    <w:rsid w:val="00D57234"/>
    <w:rsid w:val="00D572F7"/>
    <w:rsid w:val="00D57ADD"/>
    <w:rsid w:val="00D6153E"/>
    <w:rsid w:val="00D618C5"/>
    <w:rsid w:val="00D61B05"/>
    <w:rsid w:val="00D62A57"/>
    <w:rsid w:val="00D639C1"/>
    <w:rsid w:val="00D6526E"/>
    <w:rsid w:val="00D662A8"/>
    <w:rsid w:val="00D71711"/>
    <w:rsid w:val="00D71731"/>
    <w:rsid w:val="00D724C5"/>
    <w:rsid w:val="00D725B0"/>
    <w:rsid w:val="00D74176"/>
    <w:rsid w:val="00D74702"/>
    <w:rsid w:val="00D75B88"/>
    <w:rsid w:val="00D80B62"/>
    <w:rsid w:val="00D80C37"/>
    <w:rsid w:val="00D80E1B"/>
    <w:rsid w:val="00D8156E"/>
    <w:rsid w:val="00D81D3C"/>
    <w:rsid w:val="00D81D8B"/>
    <w:rsid w:val="00D81FE9"/>
    <w:rsid w:val="00D829C4"/>
    <w:rsid w:val="00D83488"/>
    <w:rsid w:val="00D83738"/>
    <w:rsid w:val="00D83858"/>
    <w:rsid w:val="00D84210"/>
    <w:rsid w:val="00D9069B"/>
    <w:rsid w:val="00D914F4"/>
    <w:rsid w:val="00D9251D"/>
    <w:rsid w:val="00D9288F"/>
    <w:rsid w:val="00D93C00"/>
    <w:rsid w:val="00D9452B"/>
    <w:rsid w:val="00D96800"/>
    <w:rsid w:val="00D97476"/>
    <w:rsid w:val="00D9760E"/>
    <w:rsid w:val="00D976D7"/>
    <w:rsid w:val="00DA095F"/>
    <w:rsid w:val="00DA2597"/>
    <w:rsid w:val="00DA2BD2"/>
    <w:rsid w:val="00DA3DD1"/>
    <w:rsid w:val="00DA4FB1"/>
    <w:rsid w:val="00DA5049"/>
    <w:rsid w:val="00DA5D01"/>
    <w:rsid w:val="00DA7632"/>
    <w:rsid w:val="00DA7FDF"/>
    <w:rsid w:val="00DB1AE6"/>
    <w:rsid w:val="00DB2790"/>
    <w:rsid w:val="00DB6423"/>
    <w:rsid w:val="00DC084C"/>
    <w:rsid w:val="00DC0A49"/>
    <w:rsid w:val="00DC2971"/>
    <w:rsid w:val="00DC3FA6"/>
    <w:rsid w:val="00DC403A"/>
    <w:rsid w:val="00DC438F"/>
    <w:rsid w:val="00DC6761"/>
    <w:rsid w:val="00DC706A"/>
    <w:rsid w:val="00DD00E6"/>
    <w:rsid w:val="00DD082C"/>
    <w:rsid w:val="00DD17A1"/>
    <w:rsid w:val="00DD17AE"/>
    <w:rsid w:val="00DD187B"/>
    <w:rsid w:val="00DD3064"/>
    <w:rsid w:val="00DD39CB"/>
    <w:rsid w:val="00DD3BD3"/>
    <w:rsid w:val="00DD412E"/>
    <w:rsid w:val="00DD5F50"/>
    <w:rsid w:val="00DD7454"/>
    <w:rsid w:val="00DD74F1"/>
    <w:rsid w:val="00DE02AD"/>
    <w:rsid w:val="00DE17B2"/>
    <w:rsid w:val="00DE2F58"/>
    <w:rsid w:val="00DE30F4"/>
    <w:rsid w:val="00DE45B8"/>
    <w:rsid w:val="00DE49D3"/>
    <w:rsid w:val="00DE71A4"/>
    <w:rsid w:val="00DE7235"/>
    <w:rsid w:val="00DE77F5"/>
    <w:rsid w:val="00DF00CF"/>
    <w:rsid w:val="00DF0665"/>
    <w:rsid w:val="00DF0831"/>
    <w:rsid w:val="00DF2DAE"/>
    <w:rsid w:val="00DF326A"/>
    <w:rsid w:val="00DF42DF"/>
    <w:rsid w:val="00DF4C35"/>
    <w:rsid w:val="00DF5827"/>
    <w:rsid w:val="00DF683E"/>
    <w:rsid w:val="00DF732B"/>
    <w:rsid w:val="00DF7A2D"/>
    <w:rsid w:val="00E01337"/>
    <w:rsid w:val="00E01F35"/>
    <w:rsid w:val="00E03D11"/>
    <w:rsid w:val="00E04348"/>
    <w:rsid w:val="00E05DDF"/>
    <w:rsid w:val="00E06AA2"/>
    <w:rsid w:val="00E06C71"/>
    <w:rsid w:val="00E070FC"/>
    <w:rsid w:val="00E07A0F"/>
    <w:rsid w:val="00E10A47"/>
    <w:rsid w:val="00E111CC"/>
    <w:rsid w:val="00E1261C"/>
    <w:rsid w:val="00E13916"/>
    <w:rsid w:val="00E155FB"/>
    <w:rsid w:val="00E1724A"/>
    <w:rsid w:val="00E20788"/>
    <w:rsid w:val="00E20A27"/>
    <w:rsid w:val="00E20CF9"/>
    <w:rsid w:val="00E20CFB"/>
    <w:rsid w:val="00E226DF"/>
    <w:rsid w:val="00E2362F"/>
    <w:rsid w:val="00E23AC4"/>
    <w:rsid w:val="00E23B3B"/>
    <w:rsid w:val="00E2418E"/>
    <w:rsid w:val="00E245E7"/>
    <w:rsid w:val="00E2470D"/>
    <w:rsid w:val="00E266E3"/>
    <w:rsid w:val="00E269E9"/>
    <w:rsid w:val="00E272E7"/>
    <w:rsid w:val="00E301F6"/>
    <w:rsid w:val="00E3171E"/>
    <w:rsid w:val="00E32323"/>
    <w:rsid w:val="00E3296F"/>
    <w:rsid w:val="00E32F32"/>
    <w:rsid w:val="00E332BC"/>
    <w:rsid w:val="00E35553"/>
    <w:rsid w:val="00E357BD"/>
    <w:rsid w:val="00E379B3"/>
    <w:rsid w:val="00E37A87"/>
    <w:rsid w:val="00E41CBA"/>
    <w:rsid w:val="00E4229E"/>
    <w:rsid w:val="00E429BC"/>
    <w:rsid w:val="00E43CAC"/>
    <w:rsid w:val="00E44426"/>
    <w:rsid w:val="00E44BA5"/>
    <w:rsid w:val="00E46F14"/>
    <w:rsid w:val="00E46F61"/>
    <w:rsid w:val="00E50A14"/>
    <w:rsid w:val="00E51C35"/>
    <w:rsid w:val="00E5465C"/>
    <w:rsid w:val="00E563E1"/>
    <w:rsid w:val="00E5689A"/>
    <w:rsid w:val="00E56D43"/>
    <w:rsid w:val="00E60436"/>
    <w:rsid w:val="00E60494"/>
    <w:rsid w:val="00E604F2"/>
    <w:rsid w:val="00E6084F"/>
    <w:rsid w:val="00E634BA"/>
    <w:rsid w:val="00E63672"/>
    <w:rsid w:val="00E63CAC"/>
    <w:rsid w:val="00E64501"/>
    <w:rsid w:val="00E64B0E"/>
    <w:rsid w:val="00E66763"/>
    <w:rsid w:val="00E67445"/>
    <w:rsid w:val="00E70B70"/>
    <w:rsid w:val="00E72729"/>
    <w:rsid w:val="00E75BC3"/>
    <w:rsid w:val="00E75C5E"/>
    <w:rsid w:val="00E7697F"/>
    <w:rsid w:val="00E772C3"/>
    <w:rsid w:val="00E804B0"/>
    <w:rsid w:val="00E81308"/>
    <w:rsid w:val="00E82FD2"/>
    <w:rsid w:val="00E846F3"/>
    <w:rsid w:val="00E855A5"/>
    <w:rsid w:val="00E85A4A"/>
    <w:rsid w:val="00E86CBD"/>
    <w:rsid w:val="00E8767D"/>
    <w:rsid w:val="00E879D9"/>
    <w:rsid w:val="00E916DE"/>
    <w:rsid w:val="00E9185A"/>
    <w:rsid w:val="00E91AA4"/>
    <w:rsid w:val="00E92ABE"/>
    <w:rsid w:val="00E94B3C"/>
    <w:rsid w:val="00E95BFD"/>
    <w:rsid w:val="00E95FBC"/>
    <w:rsid w:val="00E96251"/>
    <w:rsid w:val="00E97D03"/>
    <w:rsid w:val="00EA0A8D"/>
    <w:rsid w:val="00EA0DF0"/>
    <w:rsid w:val="00EA30B3"/>
    <w:rsid w:val="00EA40D2"/>
    <w:rsid w:val="00EA47E3"/>
    <w:rsid w:val="00EA674F"/>
    <w:rsid w:val="00EA7521"/>
    <w:rsid w:val="00EB2CF5"/>
    <w:rsid w:val="00EB5866"/>
    <w:rsid w:val="00EB6708"/>
    <w:rsid w:val="00EB7D5D"/>
    <w:rsid w:val="00EC1E61"/>
    <w:rsid w:val="00EC218C"/>
    <w:rsid w:val="00EC279F"/>
    <w:rsid w:val="00EC34EA"/>
    <w:rsid w:val="00EC3E34"/>
    <w:rsid w:val="00EC57B2"/>
    <w:rsid w:val="00EC60ED"/>
    <w:rsid w:val="00EC6164"/>
    <w:rsid w:val="00EC70A6"/>
    <w:rsid w:val="00EC72EC"/>
    <w:rsid w:val="00EC7A23"/>
    <w:rsid w:val="00ED1483"/>
    <w:rsid w:val="00ED2078"/>
    <w:rsid w:val="00ED288B"/>
    <w:rsid w:val="00ED2AE7"/>
    <w:rsid w:val="00ED35EE"/>
    <w:rsid w:val="00ED3ED4"/>
    <w:rsid w:val="00ED3F89"/>
    <w:rsid w:val="00ED46F6"/>
    <w:rsid w:val="00ED502E"/>
    <w:rsid w:val="00ED516A"/>
    <w:rsid w:val="00ED5BB6"/>
    <w:rsid w:val="00ED61C0"/>
    <w:rsid w:val="00ED75B7"/>
    <w:rsid w:val="00ED7670"/>
    <w:rsid w:val="00ED77AC"/>
    <w:rsid w:val="00EE0B99"/>
    <w:rsid w:val="00EE135C"/>
    <w:rsid w:val="00EE1454"/>
    <w:rsid w:val="00EE1519"/>
    <w:rsid w:val="00EE1610"/>
    <w:rsid w:val="00EE2428"/>
    <w:rsid w:val="00EE41DA"/>
    <w:rsid w:val="00EE4221"/>
    <w:rsid w:val="00EE4F27"/>
    <w:rsid w:val="00EE5F74"/>
    <w:rsid w:val="00EE70A7"/>
    <w:rsid w:val="00EF3A81"/>
    <w:rsid w:val="00EF4936"/>
    <w:rsid w:val="00EF520A"/>
    <w:rsid w:val="00EF6AA3"/>
    <w:rsid w:val="00F01641"/>
    <w:rsid w:val="00F04CBB"/>
    <w:rsid w:val="00F055FB"/>
    <w:rsid w:val="00F06C12"/>
    <w:rsid w:val="00F079A5"/>
    <w:rsid w:val="00F1000D"/>
    <w:rsid w:val="00F10A13"/>
    <w:rsid w:val="00F11A1A"/>
    <w:rsid w:val="00F12164"/>
    <w:rsid w:val="00F13690"/>
    <w:rsid w:val="00F1631B"/>
    <w:rsid w:val="00F17119"/>
    <w:rsid w:val="00F20A6E"/>
    <w:rsid w:val="00F20B0B"/>
    <w:rsid w:val="00F2119C"/>
    <w:rsid w:val="00F2151D"/>
    <w:rsid w:val="00F25C35"/>
    <w:rsid w:val="00F25CB0"/>
    <w:rsid w:val="00F260B6"/>
    <w:rsid w:val="00F27C61"/>
    <w:rsid w:val="00F30E26"/>
    <w:rsid w:val="00F3154B"/>
    <w:rsid w:val="00F3188E"/>
    <w:rsid w:val="00F3217A"/>
    <w:rsid w:val="00F32290"/>
    <w:rsid w:val="00F327A2"/>
    <w:rsid w:val="00F34ED4"/>
    <w:rsid w:val="00F35612"/>
    <w:rsid w:val="00F3796E"/>
    <w:rsid w:val="00F37C1E"/>
    <w:rsid w:val="00F37DD0"/>
    <w:rsid w:val="00F400A8"/>
    <w:rsid w:val="00F402B7"/>
    <w:rsid w:val="00F40333"/>
    <w:rsid w:val="00F41644"/>
    <w:rsid w:val="00F4186D"/>
    <w:rsid w:val="00F434CA"/>
    <w:rsid w:val="00F45F60"/>
    <w:rsid w:val="00F463F4"/>
    <w:rsid w:val="00F464C8"/>
    <w:rsid w:val="00F47EFB"/>
    <w:rsid w:val="00F536AB"/>
    <w:rsid w:val="00F54F8E"/>
    <w:rsid w:val="00F56470"/>
    <w:rsid w:val="00F56520"/>
    <w:rsid w:val="00F56DD5"/>
    <w:rsid w:val="00F60E92"/>
    <w:rsid w:val="00F61669"/>
    <w:rsid w:val="00F61E7A"/>
    <w:rsid w:val="00F6204B"/>
    <w:rsid w:val="00F63571"/>
    <w:rsid w:val="00F6415D"/>
    <w:rsid w:val="00F64C09"/>
    <w:rsid w:val="00F657C9"/>
    <w:rsid w:val="00F659E5"/>
    <w:rsid w:val="00F65A04"/>
    <w:rsid w:val="00F66CE8"/>
    <w:rsid w:val="00F66CE9"/>
    <w:rsid w:val="00F67180"/>
    <w:rsid w:val="00F72188"/>
    <w:rsid w:val="00F722D8"/>
    <w:rsid w:val="00F72784"/>
    <w:rsid w:val="00F72E21"/>
    <w:rsid w:val="00F75E04"/>
    <w:rsid w:val="00F80252"/>
    <w:rsid w:val="00F8062C"/>
    <w:rsid w:val="00F8091C"/>
    <w:rsid w:val="00F80EE1"/>
    <w:rsid w:val="00F82277"/>
    <w:rsid w:val="00F82752"/>
    <w:rsid w:val="00F848EF"/>
    <w:rsid w:val="00F85CB0"/>
    <w:rsid w:val="00F900D0"/>
    <w:rsid w:val="00F90CBB"/>
    <w:rsid w:val="00F935FE"/>
    <w:rsid w:val="00F93864"/>
    <w:rsid w:val="00F93C9F"/>
    <w:rsid w:val="00F93E56"/>
    <w:rsid w:val="00F94434"/>
    <w:rsid w:val="00F94886"/>
    <w:rsid w:val="00F963F9"/>
    <w:rsid w:val="00F972AE"/>
    <w:rsid w:val="00FA050C"/>
    <w:rsid w:val="00FA0AFF"/>
    <w:rsid w:val="00FA1A4D"/>
    <w:rsid w:val="00FA1D59"/>
    <w:rsid w:val="00FA1E08"/>
    <w:rsid w:val="00FA39BB"/>
    <w:rsid w:val="00FA52D3"/>
    <w:rsid w:val="00FA67CA"/>
    <w:rsid w:val="00FA743F"/>
    <w:rsid w:val="00FA7566"/>
    <w:rsid w:val="00FB037B"/>
    <w:rsid w:val="00FB1479"/>
    <w:rsid w:val="00FB15BC"/>
    <w:rsid w:val="00FB1DE0"/>
    <w:rsid w:val="00FB25D7"/>
    <w:rsid w:val="00FB29F0"/>
    <w:rsid w:val="00FB5009"/>
    <w:rsid w:val="00FB6AB4"/>
    <w:rsid w:val="00FC103C"/>
    <w:rsid w:val="00FC5793"/>
    <w:rsid w:val="00FC57E5"/>
    <w:rsid w:val="00FD0D2E"/>
    <w:rsid w:val="00FD1261"/>
    <w:rsid w:val="00FD1F60"/>
    <w:rsid w:val="00FD4E8D"/>
    <w:rsid w:val="00FD6647"/>
    <w:rsid w:val="00FD75BE"/>
    <w:rsid w:val="00FD7657"/>
    <w:rsid w:val="00FE247C"/>
    <w:rsid w:val="00FE2681"/>
    <w:rsid w:val="00FE2D23"/>
    <w:rsid w:val="00FE3D2C"/>
    <w:rsid w:val="00FE406D"/>
    <w:rsid w:val="00FE5D65"/>
    <w:rsid w:val="00FE5FE9"/>
    <w:rsid w:val="00FE75E3"/>
    <w:rsid w:val="00FE776F"/>
    <w:rsid w:val="00FF01E6"/>
    <w:rsid w:val="00FF03B7"/>
    <w:rsid w:val="00FF3087"/>
    <w:rsid w:val="00FF4FBD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48FC667"/>
  <w15:chartTrackingRefBased/>
  <w15:docId w15:val="{90B595D5-B775-4CBE-BF30-F53C7656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16F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8F3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E2428"/>
    <w:pPr>
      <w:keepNext/>
      <w:suppressAutoHyphens w:val="0"/>
      <w:outlineLvl w:val="3"/>
    </w:pPr>
    <w:rPr>
      <w:rFonts w:ascii="Verdana" w:hAnsi="Verdana"/>
      <w:b/>
      <w:bCs/>
      <w:spacing w:val="-2"/>
      <w:sz w:val="20"/>
      <w:szCs w:val="20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">
    <w:name w:val="EstiloDeEmail15"/>
    <w:semiHidden/>
    <w:rsid w:val="00FA52D3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rsid w:val="00EE2428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styleId="Hyperlink">
    <w:name w:val="Hyperlink"/>
    <w:rsid w:val="004011A1"/>
    <w:rPr>
      <w:b/>
      <w:bCs/>
      <w:strike w:val="0"/>
      <w:dstrike w:val="0"/>
      <w:color w:val="483D8B"/>
      <w:u w:val="none"/>
      <w:effect w:val="none"/>
    </w:rPr>
  </w:style>
  <w:style w:type="paragraph" w:styleId="Rodap">
    <w:name w:val="footer"/>
    <w:basedOn w:val="Normal"/>
    <w:rsid w:val="00125AFB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paragraph" w:styleId="Corpodetexto">
    <w:name w:val="Body Text"/>
    <w:basedOn w:val="Normal"/>
    <w:link w:val="CorpodetextoChar"/>
    <w:rsid w:val="00D61B05"/>
    <w:pPr>
      <w:suppressAutoHyphens w:val="0"/>
      <w:spacing w:after="120"/>
    </w:pPr>
    <w:rPr>
      <w:lang w:val="en-US" w:eastAsia="en-US"/>
    </w:rPr>
  </w:style>
  <w:style w:type="character" w:styleId="nfase">
    <w:name w:val="Emphasis"/>
    <w:qFormat/>
    <w:rsid w:val="00D61B05"/>
    <w:rPr>
      <w:i/>
      <w:iCs/>
    </w:rPr>
  </w:style>
  <w:style w:type="character" w:styleId="Forte">
    <w:name w:val="Strong"/>
    <w:qFormat/>
    <w:rsid w:val="00D122E7"/>
    <w:rPr>
      <w:b/>
      <w:bCs/>
    </w:rPr>
  </w:style>
  <w:style w:type="paragraph" w:styleId="Recuodecorpodetexto">
    <w:name w:val="Body Text Indent"/>
    <w:basedOn w:val="Normal"/>
    <w:rsid w:val="00B2153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B2153B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paragraph" w:styleId="Subttulo">
    <w:name w:val="Subtitle"/>
    <w:basedOn w:val="Normal"/>
    <w:qFormat/>
    <w:rsid w:val="00B2153B"/>
    <w:pPr>
      <w:suppressAutoHyphens w:val="0"/>
      <w:ind w:firstLine="708"/>
    </w:pPr>
    <w:rPr>
      <w:rFonts w:ascii="Andale Mono" w:hAnsi="Andale Mono"/>
      <w:b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D07D09"/>
    <w:rPr>
      <w:sz w:val="24"/>
      <w:szCs w:val="24"/>
      <w:lang w:val="en-US" w:eastAsia="en-US" w:bidi="ar-SA"/>
    </w:rPr>
  </w:style>
  <w:style w:type="paragraph" w:styleId="PargrafodaLista">
    <w:name w:val="List Paragraph"/>
    <w:basedOn w:val="Normal"/>
    <w:qFormat/>
    <w:rsid w:val="00D07D09"/>
    <w:pPr>
      <w:suppressAutoHyphens w:val="0"/>
      <w:ind w:left="708"/>
    </w:pPr>
    <w:rPr>
      <w:lang w:val="en-US" w:eastAsia="en-US"/>
    </w:rPr>
  </w:style>
  <w:style w:type="paragraph" w:styleId="NormalWeb">
    <w:name w:val="Normal (Web)"/>
    <w:basedOn w:val="Normal"/>
    <w:rsid w:val="00C0257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style-span">
    <w:name w:val="apple-style-span"/>
    <w:rsid w:val="00FC103C"/>
    <w:rPr>
      <w:rFonts w:cs="Times New Roman"/>
    </w:rPr>
  </w:style>
  <w:style w:type="character" w:styleId="Refdecomentrio">
    <w:name w:val="annotation reference"/>
    <w:rsid w:val="008D0E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D0E9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D0E9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D0E9B"/>
    <w:rPr>
      <w:b/>
      <w:bCs/>
    </w:rPr>
  </w:style>
  <w:style w:type="character" w:customStyle="1" w:styleId="AssuntodocomentrioChar">
    <w:name w:val="Assunto do comentário Char"/>
    <w:link w:val="Assuntodocomentrio"/>
    <w:rsid w:val="008D0E9B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8D0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0E9B"/>
    <w:rPr>
      <w:rFonts w:ascii="Tahoma" w:hAnsi="Tahoma" w:cs="Tahoma"/>
      <w:sz w:val="16"/>
      <w:szCs w:val="16"/>
      <w:lang w:eastAsia="ar-SA"/>
    </w:rPr>
  </w:style>
  <w:style w:type="character" w:customStyle="1" w:styleId="TtuloChar">
    <w:name w:val="Título Char"/>
    <w:link w:val="Ttulo"/>
    <w:rsid w:val="00640E4E"/>
    <w:rPr>
      <w:rFonts w:ascii="Andale Mono" w:hAnsi="Andale Mono"/>
      <w:b/>
      <w:smallCaps/>
      <w:sz w:val="28"/>
    </w:rPr>
  </w:style>
  <w:style w:type="character" w:customStyle="1" w:styleId="st">
    <w:name w:val="st"/>
    <w:basedOn w:val="Fontepargpadro"/>
    <w:rsid w:val="0013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0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7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>locer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Helena Guerreiro Sonoda</dc:title>
  <dc:subject/>
  <dc:creator>Anna</dc:creator>
  <cp:keywords/>
  <cp:lastModifiedBy>Mario Luiz Salvoni</cp:lastModifiedBy>
  <cp:revision>3</cp:revision>
  <cp:lastPrinted>2009-06-09T15:33:00Z</cp:lastPrinted>
  <dcterms:created xsi:type="dcterms:W3CDTF">2019-05-07T15:45:00Z</dcterms:created>
  <dcterms:modified xsi:type="dcterms:W3CDTF">2019-05-08T20:25:00Z</dcterms:modified>
</cp:coreProperties>
</file>