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CE" w:rsidRDefault="0056713A" w:rsidP="0056713A">
      <w:pPr>
        <w:tabs>
          <w:tab w:val="left" w:pos="2340"/>
          <w:tab w:val="center" w:pos="4513"/>
        </w:tabs>
        <w:rPr>
          <w:rStyle w:val="fontstyle01"/>
          <w:rFonts w:ascii="Arial" w:hAnsi="Arial" w:cs="Arial"/>
          <w:sz w:val="38"/>
          <w:szCs w:val="38"/>
          <w:lang w:val="pt-BR"/>
        </w:rPr>
      </w:pPr>
      <w:r w:rsidRPr="000D6E29">
        <w:rPr>
          <w:rStyle w:val="fontstyle01"/>
          <w:rFonts w:ascii="Arial" w:hAnsi="Arial" w:cs="Arial"/>
          <w:lang w:val="pt-BR"/>
        </w:rPr>
        <w:tab/>
      </w:r>
      <w:r w:rsidR="00CF76F5" w:rsidRPr="00004CBF">
        <w:rPr>
          <w:rStyle w:val="fontstyle01"/>
          <w:rFonts w:ascii="Arial" w:hAnsi="Arial" w:cs="Arial"/>
          <w:sz w:val="38"/>
          <w:szCs w:val="38"/>
          <w:lang w:val="pt-BR"/>
        </w:rPr>
        <w:t>Anderson Pereira de Sá</w:t>
      </w:r>
    </w:p>
    <w:p w:rsidR="001B6ECE" w:rsidRPr="00034C5C" w:rsidRDefault="001B6ECE" w:rsidP="00CD5CCD">
      <w:pPr>
        <w:pStyle w:val="BlocodeEndereo"/>
        <w:ind w:left="0" w:right="-965"/>
        <w:rPr>
          <w:rStyle w:val="OcultarTexto"/>
          <w:rFonts w:cs="Arial"/>
          <w:sz w:val="18"/>
          <w:szCs w:val="18"/>
        </w:rPr>
      </w:pPr>
    </w:p>
    <w:p w:rsidR="00CD5CCD" w:rsidRPr="000E03DE" w:rsidRDefault="00CF76F5" w:rsidP="00CD5CCD">
      <w:pPr>
        <w:pStyle w:val="BlocodeEndereo"/>
        <w:ind w:left="0" w:right="-965"/>
        <w:rPr>
          <w:rStyle w:val="OcultarTexto"/>
          <w:rFonts w:cs="Arial"/>
          <w:sz w:val="20"/>
        </w:rPr>
      </w:pPr>
      <w:r w:rsidRPr="000E03DE">
        <w:rPr>
          <w:rStyle w:val="OcultarTexto"/>
          <w:rFonts w:cs="Arial"/>
          <w:sz w:val="20"/>
        </w:rPr>
        <w:t>Brasilei</w:t>
      </w:r>
      <w:r w:rsidR="0054640A" w:rsidRPr="000E03DE">
        <w:rPr>
          <w:rStyle w:val="OcultarTexto"/>
          <w:rFonts w:cs="Arial"/>
          <w:sz w:val="20"/>
        </w:rPr>
        <w:t>ro, casado, 4</w:t>
      </w:r>
      <w:r w:rsidR="007A141E" w:rsidRPr="000E03DE">
        <w:rPr>
          <w:rStyle w:val="OcultarTexto"/>
          <w:rFonts w:cs="Arial"/>
          <w:sz w:val="20"/>
        </w:rPr>
        <w:t>1</w:t>
      </w:r>
      <w:r w:rsidR="00F367B0" w:rsidRPr="000E03DE">
        <w:rPr>
          <w:rStyle w:val="OcultarTexto"/>
          <w:rFonts w:cs="Arial"/>
          <w:sz w:val="20"/>
        </w:rPr>
        <w:t xml:space="preserve"> anos </w:t>
      </w:r>
    </w:p>
    <w:p w:rsidR="0062403E" w:rsidRPr="000E03DE" w:rsidRDefault="00CD5CCD" w:rsidP="00CD5CCD">
      <w:pPr>
        <w:pStyle w:val="BlocodeEndereo"/>
        <w:ind w:left="0" w:right="-965"/>
        <w:rPr>
          <w:rStyle w:val="OcultarTexto"/>
          <w:rFonts w:cs="Arial"/>
          <w:sz w:val="20"/>
          <w:lang w:val="pt-BR"/>
        </w:rPr>
      </w:pPr>
      <w:bookmarkStart w:id="0" w:name="PhoneNumber"/>
      <w:r w:rsidRPr="000E03DE">
        <w:rPr>
          <w:rStyle w:val="OcultarTexto"/>
          <w:rFonts w:cs="Arial"/>
          <w:sz w:val="20"/>
          <w:lang w:val="pt-BR"/>
        </w:rPr>
        <w:t>Contatos:</w:t>
      </w:r>
      <w:bookmarkEnd w:id="0"/>
      <w:r w:rsidR="00D75599" w:rsidRPr="000E03DE">
        <w:rPr>
          <w:rStyle w:val="OcultarTexto"/>
          <w:rFonts w:cs="Arial"/>
          <w:sz w:val="20"/>
          <w:lang w:val="pt-BR"/>
        </w:rPr>
        <w:t xml:space="preserve"> </w:t>
      </w:r>
      <w:r w:rsidR="00495655" w:rsidRPr="000E03DE">
        <w:rPr>
          <w:rStyle w:val="OcultarTexto"/>
          <w:rFonts w:cs="Arial"/>
          <w:sz w:val="20"/>
          <w:lang w:val="pt-BR"/>
        </w:rPr>
        <w:t>(</w:t>
      </w:r>
      <w:r w:rsidRPr="000E03DE">
        <w:rPr>
          <w:rStyle w:val="OcultarTexto"/>
          <w:rFonts w:cs="Arial"/>
          <w:sz w:val="20"/>
          <w:lang w:val="pt-BR"/>
        </w:rPr>
        <w:t>11</w:t>
      </w:r>
      <w:r w:rsidR="00495655" w:rsidRPr="000E03DE">
        <w:rPr>
          <w:rStyle w:val="OcultarTexto"/>
          <w:rFonts w:cs="Arial"/>
          <w:sz w:val="20"/>
          <w:lang w:val="pt-BR"/>
        </w:rPr>
        <w:t>)</w:t>
      </w:r>
      <w:r w:rsidR="0062403E" w:rsidRPr="000E03DE">
        <w:rPr>
          <w:rStyle w:val="OcultarTexto"/>
          <w:rFonts w:cs="Arial"/>
          <w:sz w:val="20"/>
          <w:lang w:val="pt-BR"/>
        </w:rPr>
        <w:t xml:space="preserve"> 96339-9596 / (11) </w:t>
      </w:r>
      <w:r w:rsidR="00495655" w:rsidRPr="000E03DE">
        <w:rPr>
          <w:rStyle w:val="OcultarTexto"/>
          <w:rFonts w:cs="Arial"/>
          <w:sz w:val="20"/>
          <w:lang w:val="pt-BR"/>
        </w:rPr>
        <w:t xml:space="preserve">4301-0591 </w:t>
      </w:r>
    </w:p>
    <w:p w:rsidR="00CD5CCD" w:rsidRPr="000E03DE" w:rsidRDefault="0062403E" w:rsidP="00CD5CCD">
      <w:pPr>
        <w:pStyle w:val="BlocodeEndereo"/>
        <w:ind w:left="0" w:right="-965"/>
        <w:rPr>
          <w:rStyle w:val="Hyperlink"/>
          <w:rFonts w:cs="Arial"/>
          <w:color w:val="auto"/>
          <w:sz w:val="20"/>
          <w:u w:val="none"/>
          <w:lang w:val="pt-BR"/>
        </w:rPr>
      </w:pPr>
      <w:r w:rsidRPr="000E03DE">
        <w:rPr>
          <w:rStyle w:val="OcultarTexto"/>
          <w:rFonts w:cs="Arial"/>
          <w:sz w:val="20"/>
          <w:lang w:val="pt-BR"/>
        </w:rPr>
        <w:t>E</w:t>
      </w:r>
      <w:r w:rsidR="00CD5CCD" w:rsidRPr="000E03DE">
        <w:rPr>
          <w:rStyle w:val="OcultarTexto"/>
          <w:rFonts w:cs="Arial"/>
          <w:sz w:val="20"/>
          <w:lang w:val="pt-BR"/>
        </w:rPr>
        <w:t>-mail:</w:t>
      </w:r>
      <w:r w:rsidR="00CD5CCD" w:rsidRPr="000E03DE">
        <w:rPr>
          <w:rFonts w:cs="Arial"/>
          <w:sz w:val="20"/>
          <w:lang w:val="pt-BR"/>
        </w:rPr>
        <w:t xml:space="preserve"> </w:t>
      </w:r>
      <w:hyperlink r:id="rId9" w:history="1">
        <w:r w:rsidR="00CD5CCD" w:rsidRPr="000E03DE">
          <w:rPr>
            <w:rStyle w:val="Hyperlink"/>
            <w:rFonts w:cs="Arial"/>
            <w:color w:val="auto"/>
            <w:sz w:val="20"/>
            <w:u w:val="none"/>
            <w:lang w:val="pt-BR"/>
          </w:rPr>
          <w:t>anderson.sa_1979@hotmail.com</w:t>
        </w:r>
      </w:hyperlink>
    </w:p>
    <w:p w:rsidR="000D6E29" w:rsidRPr="000E03DE" w:rsidRDefault="0015024A" w:rsidP="00CF76F5">
      <w:pPr>
        <w:pStyle w:val="BlocodeEndereo"/>
        <w:ind w:left="0" w:right="-965"/>
        <w:rPr>
          <w:rFonts w:cs="Arial"/>
          <w:sz w:val="20"/>
        </w:rPr>
      </w:pPr>
      <w:r w:rsidRPr="000E03DE">
        <w:rPr>
          <w:rFonts w:cs="Arial"/>
          <w:sz w:val="20"/>
        </w:rPr>
        <w:t xml:space="preserve">Jardim Maria Estela - </w:t>
      </w:r>
      <w:r w:rsidR="00CF76F5" w:rsidRPr="000E03DE">
        <w:rPr>
          <w:rFonts w:cs="Arial"/>
          <w:sz w:val="20"/>
        </w:rPr>
        <w:t>São Paulo</w:t>
      </w:r>
    </w:p>
    <w:p w:rsidR="00F93278" w:rsidRPr="000E03DE" w:rsidRDefault="00F93278" w:rsidP="00CF76F5">
      <w:pPr>
        <w:pStyle w:val="BlocodeEndereo"/>
        <w:ind w:left="0" w:right="-965"/>
        <w:rPr>
          <w:rFonts w:cs="Arial"/>
          <w:b/>
          <w:sz w:val="20"/>
        </w:rPr>
      </w:pPr>
    </w:p>
    <w:p w:rsidR="00E14D11" w:rsidRPr="000E03DE" w:rsidRDefault="00CF76F5" w:rsidP="00CF76F5">
      <w:pPr>
        <w:pStyle w:val="BlocodeEndereo"/>
        <w:ind w:left="0" w:right="-965"/>
        <w:rPr>
          <w:rFonts w:cs="Arial"/>
          <w:b/>
          <w:sz w:val="20"/>
        </w:rPr>
      </w:pPr>
      <w:r w:rsidRPr="000E03DE">
        <w:rPr>
          <w:rFonts w:cs="Arial"/>
          <w:b/>
          <w:sz w:val="20"/>
        </w:rPr>
        <w:t>Formação Acadêmica</w:t>
      </w:r>
    </w:p>
    <w:p w:rsidR="00E14D11" w:rsidRPr="000E03DE" w:rsidRDefault="00E14D11" w:rsidP="00CF76F5">
      <w:pPr>
        <w:pStyle w:val="BlocodeEndereo"/>
        <w:ind w:left="0" w:right="-965"/>
        <w:rPr>
          <w:rFonts w:cs="Arial"/>
          <w:b/>
          <w:sz w:val="20"/>
        </w:rPr>
      </w:pPr>
    </w:p>
    <w:p w:rsidR="000E03DE" w:rsidRPr="000E03DE" w:rsidRDefault="000E03DE" w:rsidP="00CF76F5">
      <w:pPr>
        <w:pStyle w:val="BlocodeEndereo"/>
        <w:ind w:left="0" w:right="-965"/>
        <w:rPr>
          <w:rFonts w:cs="Arial"/>
          <w:sz w:val="20"/>
        </w:rPr>
      </w:pPr>
      <w:r w:rsidRPr="000E03DE">
        <w:rPr>
          <w:rFonts w:cs="Arial"/>
          <w:sz w:val="20"/>
        </w:rPr>
        <w:t>Técnico em Mecânica Automotiva – SENAI Conde José Vicente de Azevedo (1º semestre – cursando)</w:t>
      </w:r>
    </w:p>
    <w:p w:rsidR="00CF76F5" w:rsidRPr="000E03DE" w:rsidRDefault="00CF76F5" w:rsidP="00CF76F5">
      <w:pPr>
        <w:pStyle w:val="BlocodeEndereo"/>
        <w:ind w:left="0" w:right="-965"/>
        <w:rPr>
          <w:rFonts w:cs="Arial"/>
          <w:b/>
          <w:sz w:val="20"/>
        </w:rPr>
      </w:pPr>
      <w:r w:rsidRPr="000E03DE">
        <w:rPr>
          <w:rFonts w:cs="Arial"/>
          <w:sz w:val="20"/>
        </w:rPr>
        <w:t xml:space="preserve">Técnico </w:t>
      </w:r>
      <w:r w:rsidR="00FB4703" w:rsidRPr="000E03DE">
        <w:rPr>
          <w:rFonts w:cs="Arial"/>
          <w:sz w:val="20"/>
        </w:rPr>
        <w:t xml:space="preserve">em </w:t>
      </w:r>
      <w:r w:rsidR="0015024A" w:rsidRPr="000E03DE">
        <w:rPr>
          <w:rFonts w:cs="Arial"/>
          <w:sz w:val="20"/>
        </w:rPr>
        <w:t>Mecatrônica</w:t>
      </w:r>
      <w:r w:rsidR="004D17A5" w:rsidRPr="000E03DE">
        <w:rPr>
          <w:rFonts w:cs="Arial"/>
          <w:sz w:val="20"/>
        </w:rPr>
        <w:t xml:space="preserve"> EAD</w:t>
      </w:r>
      <w:r w:rsidR="00FB4703" w:rsidRPr="000E03DE">
        <w:rPr>
          <w:rFonts w:cs="Arial"/>
          <w:sz w:val="20"/>
        </w:rPr>
        <w:t xml:space="preserve"> </w:t>
      </w:r>
      <w:r w:rsidR="0015024A" w:rsidRPr="000E03DE">
        <w:rPr>
          <w:rFonts w:cs="Arial"/>
          <w:sz w:val="20"/>
        </w:rPr>
        <w:t>-</w:t>
      </w:r>
      <w:r w:rsidR="00A54031" w:rsidRPr="000E03DE">
        <w:rPr>
          <w:rFonts w:cs="Arial"/>
          <w:sz w:val="20"/>
        </w:rPr>
        <w:t xml:space="preserve"> Escola SENAI</w:t>
      </w:r>
      <w:r w:rsidR="0015024A" w:rsidRPr="000E03DE">
        <w:rPr>
          <w:rFonts w:cs="Arial"/>
          <w:sz w:val="20"/>
        </w:rPr>
        <w:t xml:space="preserve"> Anchieta</w:t>
      </w:r>
      <w:r w:rsidR="00A54031" w:rsidRPr="000E03DE">
        <w:rPr>
          <w:rFonts w:cs="Arial"/>
          <w:sz w:val="20"/>
        </w:rPr>
        <w:t xml:space="preserve"> (</w:t>
      </w:r>
      <w:r w:rsidR="00CA7DD8" w:rsidRPr="000E03DE">
        <w:rPr>
          <w:rFonts w:cs="Arial"/>
          <w:sz w:val="20"/>
        </w:rPr>
        <w:t>concluido</w:t>
      </w:r>
      <w:r w:rsidR="000E03DE">
        <w:rPr>
          <w:rFonts w:cs="Arial"/>
          <w:sz w:val="20"/>
        </w:rPr>
        <w:t xml:space="preserve"> em agosto de 2020</w:t>
      </w:r>
      <w:r w:rsidR="002439A3" w:rsidRPr="000E03DE">
        <w:rPr>
          <w:rFonts w:cs="Arial"/>
          <w:sz w:val="20"/>
        </w:rPr>
        <w:t>)</w:t>
      </w:r>
    </w:p>
    <w:p w:rsidR="00B90295" w:rsidRPr="000E03DE" w:rsidRDefault="0015024A" w:rsidP="009F0604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Ciências da Computação –</w:t>
      </w:r>
      <w:r w:rsidR="00116EFF" w:rsidRPr="000E03DE">
        <w:rPr>
          <w:rFonts w:cs="Arial"/>
          <w:sz w:val="20"/>
          <w:lang w:val="pt-BR"/>
        </w:rPr>
        <w:t xml:space="preserve"> UNIFAI</w:t>
      </w:r>
      <w:r w:rsidR="009F0604" w:rsidRPr="000E03DE">
        <w:rPr>
          <w:rFonts w:cs="Arial"/>
          <w:sz w:val="20"/>
          <w:lang w:val="pt-BR"/>
        </w:rPr>
        <w:t xml:space="preserve"> (</w:t>
      </w:r>
      <w:r w:rsidR="000724E5" w:rsidRPr="000E03DE">
        <w:rPr>
          <w:rFonts w:cs="Arial"/>
          <w:sz w:val="20"/>
          <w:lang w:val="pt-BR"/>
        </w:rPr>
        <w:t>I</w:t>
      </w:r>
      <w:r w:rsidR="009279A3" w:rsidRPr="000E03DE">
        <w:rPr>
          <w:rFonts w:cs="Arial"/>
          <w:sz w:val="20"/>
          <w:lang w:val="pt-BR"/>
        </w:rPr>
        <w:t>ncompleto</w:t>
      </w:r>
      <w:r w:rsidR="000724E5" w:rsidRPr="000E03DE">
        <w:rPr>
          <w:rFonts w:cs="Arial"/>
          <w:sz w:val="20"/>
          <w:lang w:val="pt-BR"/>
        </w:rPr>
        <w:t xml:space="preserve"> - 6º semestre</w:t>
      </w:r>
      <w:r w:rsidR="009F0604" w:rsidRPr="000E03DE">
        <w:rPr>
          <w:rFonts w:cs="Arial"/>
          <w:sz w:val="20"/>
          <w:lang w:val="pt-BR"/>
        </w:rPr>
        <w:t>)</w:t>
      </w:r>
      <w:r w:rsidR="00CF76F5" w:rsidRPr="000E03DE">
        <w:rPr>
          <w:rFonts w:cs="Arial"/>
          <w:vanish/>
          <w:sz w:val="20"/>
          <w:lang w:val="pt-BR"/>
        </w:rPr>
        <w:t>Parte inferior do formulário</w:t>
      </w:r>
    </w:p>
    <w:p w:rsidR="009F0604" w:rsidRPr="000E03DE" w:rsidRDefault="009F0604" w:rsidP="009F0604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E14D11" w:rsidRPr="000E03DE" w:rsidRDefault="000F792E" w:rsidP="000F79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lang w:val="pt-BR"/>
        </w:rPr>
      </w:pPr>
      <w:r w:rsidRPr="000E03DE">
        <w:rPr>
          <w:rFonts w:ascii="Arial" w:hAnsi="Arial" w:cs="Arial"/>
          <w:b/>
          <w:color w:val="auto"/>
          <w:sz w:val="20"/>
          <w:lang w:val="pt-BR"/>
        </w:rPr>
        <w:t>Objetivo</w:t>
      </w:r>
    </w:p>
    <w:p w:rsidR="000F792E" w:rsidRPr="000E03DE" w:rsidRDefault="00155963" w:rsidP="000F792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>Operador de Produção,</w:t>
      </w:r>
      <w:r w:rsidR="007A141E" w:rsidRPr="000E03DE">
        <w:rPr>
          <w:rFonts w:ascii="Arial" w:hAnsi="Arial" w:cs="Arial"/>
          <w:color w:val="auto"/>
          <w:sz w:val="20"/>
          <w:lang w:val="pt-BR"/>
        </w:rPr>
        <w:t xml:space="preserve"> Auxiliar de Produção, </w:t>
      </w:r>
      <w:r w:rsidR="004760DE" w:rsidRPr="000E03DE">
        <w:rPr>
          <w:rFonts w:ascii="Arial" w:hAnsi="Arial" w:cs="Arial"/>
          <w:color w:val="auto"/>
          <w:sz w:val="20"/>
          <w:lang w:val="pt-BR"/>
        </w:rPr>
        <w:t>Inspetor de Qualidade e Montador</w:t>
      </w:r>
      <w:r w:rsidR="000E03DE" w:rsidRPr="000E03DE">
        <w:rPr>
          <w:rFonts w:ascii="Arial" w:hAnsi="Arial" w:cs="Arial"/>
          <w:color w:val="auto"/>
          <w:sz w:val="20"/>
          <w:lang w:val="pt-BR"/>
        </w:rPr>
        <w:t>, Técnico em Mecatrônica (Auxiliar / Estágio)</w:t>
      </w:r>
      <w:r w:rsidR="000501A6">
        <w:rPr>
          <w:rFonts w:ascii="Arial" w:hAnsi="Arial" w:cs="Arial"/>
          <w:color w:val="auto"/>
          <w:sz w:val="20"/>
          <w:lang w:val="pt-BR"/>
        </w:rPr>
        <w:t>, Técnico em Mecânica Automotiva</w:t>
      </w:r>
      <w:r w:rsidR="00054B36">
        <w:rPr>
          <w:rFonts w:ascii="Arial" w:hAnsi="Arial" w:cs="Arial"/>
          <w:color w:val="auto"/>
          <w:sz w:val="20"/>
          <w:lang w:val="pt-BR"/>
        </w:rPr>
        <w:t xml:space="preserve"> </w:t>
      </w:r>
      <w:bookmarkStart w:id="1" w:name="_GoBack"/>
      <w:bookmarkEnd w:id="1"/>
      <w:r w:rsidR="00054B36" w:rsidRPr="000E03DE">
        <w:rPr>
          <w:rFonts w:ascii="Arial" w:hAnsi="Arial" w:cs="Arial"/>
          <w:color w:val="auto"/>
          <w:sz w:val="20"/>
          <w:lang w:val="pt-BR"/>
        </w:rPr>
        <w:t>(Auxiliar / Estágio)</w:t>
      </w:r>
      <w:r w:rsidR="000501A6">
        <w:rPr>
          <w:rFonts w:ascii="Arial" w:hAnsi="Arial" w:cs="Arial"/>
          <w:color w:val="auto"/>
          <w:sz w:val="20"/>
          <w:lang w:val="pt-BR"/>
        </w:rPr>
        <w:t>.</w:t>
      </w:r>
    </w:p>
    <w:p w:rsidR="00B33EB2" w:rsidRPr="000E03DE" w:rsidRDefault="00B90295" w:rsidP="00CB040D">
      <w:pPr>
        <w:pStyle w:val="BlocodeEndereo"/>
        <w:ind w:left="0" w:right="-965"/>
        <w:rPr>
          <w:rFonts w:cs="Arial"/>
          <w:b/>
          <w:sz w:val="20"/>
          <w:lang w:val="pt-BR"/>
        </w:rPr>
      </w:pPr>
      <w:r w:rsidRPr="000E03DE">
        <w:rPr>
          <w:rFonts w:cs="Arial"/>
          <w:b/>
          <w:sz w:val="20"/>
          <w:lang w:val="pt-BR"/>
        </w:rPr>
        <w:t>Histórico</w:t>
      </w:r>
      <w:r w:rsidR="00B33EB2" w:rsidRPr="000E03DE">
        <w:rPr>
          <w:rFonts w:cs="Arial"/>
          <w:b/>
          <w:sz w:val="20"/>
          <w:lang w:val="pt-BR"/>
        </w:rPr>
        <w:t xml:space="preserve"> Profissional</w:t>
      </w:r>
      <w:r w:rsidR="00BA51EF" w:rsidRPr="000E03DE">
        <w:rPr>
          <w:rFonts w:cs="Arial"/>
          <w:b/>
          <w:sz w:val="20"/>
          <w:lang w:val="pt-BR"/>
        </w:rPr>
        <w:t xml:space="preserve"> </w:t>
      </w:r>
    </w:p>
    <w:p w:rsidR="00E14D11" w:rsidRPr="000E03DE" w:rsidRDefault="00E14D11" w:rsidP="00CB040D">
      <w:pPr>
        <w:pStyle w:val="BlocodeEndereo"/>
        <w:ind w:left="0" w:right="-965"/>
        <w:rPr>
          <w:rFonts w:cs="Arial"/>
          <w:b/>
          <w:sz w:val="20"/>
          <w:lang w:val="pt-BR"/>
        </w:rPr>
      </w:pPr>
    </w:p>
    <w:p w:rsidR="00BA51EF" w:rsidRPr="000E03DE" w:rsidRDefault="00BA51EF" w:rsidP="00CB040D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Rudloff Sistemas de Protensão</w:t>
      </w:r>
    </w:p>
    <w:p w:rsidR="00BD70BA" w:rsidRPr="000E03DE" w:rsidRDefault="00BD70BA" w:rsidP="00CB040D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Cargo: Inspet</w:t>
      </w:r>
      <w:r w:rsidR="009B6477" w:rsidRPr="000E03DE">
        <w:rPr>
          <w:rFonts w:cs="Arial"/>
          <w:sz w:val="20"/>
          <w:lang w:val="pt-BR"/>
        </w:rPr>
        <w:t>or de Qualidade – Período: 10/06/2019 a 11/09/2019 (Temporário)</w:t>
      </w:r>
    </w:p>
    <w:p w:rsidR="00BD70BA" w:rsidRPr="000E03DE" w:rsidRDefault="00BD70BA" w:rsidP="00CB040D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BD70BA" w:rsidRPr="000E03DE" w:rsidRDefault="00BD70BA" w:rsidP="00BD70BA">
      <w:pPr>
        <w:pStyle w:val="PargrafodaLista"/>
        <w:numPr>
          <w:ilvl w:val="0"/>
          <w:numId w:val="12"/>
        </w:numPr>
        <w:rPr>
          <w:rFonts w:ascii="Arial" w:eastAsia="Times New Roman" w:hAnsi="Arial" w:cs="Arial"/>
          <w:color w:val="auto"/>
          <w:sz w:val="20"/>
          <w:lang w:val="pt-BR" w:eastAsia="pt-BR"/>
        </w:rPr>
      </w:pPr>
      <w:r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Verificação</w:t>
      </w:r>
      <w:r w:rsidRPr="000E03DE">
        <w:rPr>
          <w:rFonts w:ascii="Arial" w:hAnsi="Arial" w:cs="Arial"/>
          <w:sz w:val="20"/>
          <w:lang w:val="pt-BR"/>
        </w:rPr>
        <w:t xml:space="preserve">, </w:t>
      </w:r>
      <w:r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 xml:space="preserve">recebimento e controle de fluxo matéria prima. </w:t>
      </w:r>
    </w:p>
    <w:p w:rsidR="00BD70BA" w:rsidRPr="000E03DE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Inspeção, verificação, controle de qualidade de linha de produção.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</w:p>
    <w:p w:rsidR="00B90295" w:rsidRPr="000E03DE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Verificação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de documentação</w:t>
      </w:r>
      <w:r w:rsidR="007C7021" w:rsidRPr="000E03DE">
        <w:rPr>
          <w:rFonts w:ascii="Arial" w:hAnsi="Arial" w:cs="Arial"/>
          <w:color w:val="000000" w:themeColor="text1"/>
          <w:sz w:val="20"/>
          <w:lang w:val="pt-BR"/>
        </w:rPr>
        <w:t>, setup de centro de usinagem, m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>etrolo</w:t>
      </w:r>
      <w:r w:rsidR="00BB2809" w:rsidRPr="000E03DE">
        <w:rPr>
          <w:rFonts w:ascii="Arial" w:hAnsi="Arial" w:cs="Arial"/>
          <w:color w:val="000000" w:themeColor="text1"/>
          <w:sz w:val="20"/>
          <w:lang w:val="pt-BR"/>
        </w:rPr>
        <w:t xml:space="preserve">gia, arquivamento e controle de 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documentação da </w:t>
      </w:r>
      <w:r w:rsidR="007C7021" w:rsidRPr="000E03DE">
        <w:rPr>
          <w:rFonts w:ascii="Arial" w:hAnsi="Arial" w:cs="Arial"/>
          <w:color w:val="000000" w:themeColor="text1"/>
          <w:sz w:val="20"/>
          <w:lang w:val="pt-BR"/>
        </w:rPr>
        <w:t>q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>ualidade.</w:t>
      </w:r>
    </w:p>
    <w:p w:rsidR="00B90295" w:rsidRPr="000E03DE" w:rsidRDefault="001B5D10" w:rsidP="00CB040D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Volkswagen</w:t>
      </w:r>
      <w:r w:rsidR="004301FD" w:rsidRPr="000E03DE">
        <w:rPr>
          <w:rFonts w:cs="Arial"/>
          <w:sz w:val="20"/>
          <w:lang w:val="pt-BR"/>
        </w:rPr>
        <w:t xml:space="preserve"> do Brasil</w:t>
      </w:r>
      <w:r w:rsidR="005B0A2D" w:rsidRPr="000E03DE">
        <w:rPr>
          <w:rFonts w:cs="Arial"/>
          <w:sz w:val="20"/>
          <w:lang w:val="pt-BR"/>
        </w:rPr>
        <w:t> </w:t>
      </w:r>
      <w:r w:rsidR="00B90295" w:rsidRPr="000E03DE">
        <w:rPr>
          <w:rFonts w:cs="Arial"/>
          <w:sz w:val="20"/>
          <w:lang w:val="pt-BR"/>
        </w:rPr>
        <w:t>– São Bernardo do Campo</w:t>
      </w:r>
    </w:p>
    <w:p w:rsidR="000F6AF2" w:rsidRPr="000E03DE" w:rsidRDefault="00B90295" w:rsidP="00B90295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Cargo: In</w:t>
      </w:r>
      <w:r w:rsidR="00307EB0" w:rsidRPr="000E03DE">
        <w:rPr>
          <w:rFonts w:cs="Arial"/>
          <w:sz w:val="20"/>
          <w:lang w:val="pt-BR"/>
        </w:rPr>
        <w:t xml:space="preserve">spetor de Qualidade – Período: </w:t>
      </w:r>
      <w:r w:rsidRPr="000E03DE">
        <w:rPr>
          <w:rFonts w:cs="Arial"/>
          <w:sz w:val="20"/>
          <w:lang w:val="pt-BR"/>
        </w:rPr>
        <w:t xml:space="preserve">04/08/2009 </w:t>
      </w:r>
      <w:r w:rsidR="002E323F" w:rsidRPr="000E03DE">
        <w:rPr>
          <w:rFonts w:cs="Arial"/>
          <w:sz w:val="20"/>
          <w:lang w:val="pt-BR"/>
        </w:rPr>
        <w:t>a</w:t>
      </w:r>
      <w:r w:rsidRPr="000E03DE">
        <w:rPr>
          <w:rFonts w:cs="Arial"/>
          <w:sz w:val="20"/>
          <w:lang w:val="pt-BR"/>
        </w:rPr>
        <w:t xml:space="preserve"> 23/11/2016</w:t>
      </w:r>
    </w:p>
    <w:p w:rsidR="00E14D11" w:rsidRPr="000E03DE" w:rsidRDefault="00E14D11" w:rsidP="00B90295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346705" w:rsidRPr="000E03DE" w:rsidRDefault="004301FD" w:rsidP="00CB040D">
      <w:pPr>
        <w:pStyle w:val="PargrafodaLista"/>
        <w:numPr>
          <w:ilvl w:val="0"/>
          <w:numId w:val="12"/>
        </w:numPr>
        <w:rPr>
          <w:rFonts w:ascii="Arial" w:hAnsi="Arial" w:cs="Arial"/>
          <w:sz w:val="20"/>
          <w:lang w:val="pt-BR"/>
        </w:rPr>
      </w:pPr>
      <w:r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Verificação</w:t>
      </w:r>
      <w:r w:rsidRPr="000E03DE">
        <w:rPr>
          <w:rFonts w:ascii="Arial" w:hAnsi="Arial" w:cs="Arial"/>
          <w:sz w:val="20"/>
          <w:lang w:val="pt-BR"/>
        </w:rPr>
        <w:t xml:space="preserve"> </w:t>
      </w:r>
      <w:r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automotiva</w:t>
      </w:r>
      <w:r w:rsidR="001471D9" w:rsidRPr="000E03DE">
        <w:rPr>
          <w:rFonts w:ascii="Arial" w:hAnsi="Arial" w:cs="Arial"/>
          <w:sz w:val="20"/>
          <w:lang w:val="pt-BR"/>
        </w:rPr>
        <w:t xml:space="preserve"> – </w:t>
      </w:r>
      <w:r w:rsidR="001471D9"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montagem</w:t>
      </w:r>
      <w:r w:rsidR="001471D9" w:rsidRPr="000E03DE">
        <w:rPr>
          <w:rFonts w:ascii="Arial" w:hAnsi="Arial" w:cs="Arial"/>
          <w:sz w:val="20"/>
          <w:lang w:val="pt-BR"/>
        </w:rPr>
        <w:t xml:space="preserve"> </w:t>
      </w:r>
      <w:r w:rsidR="001471D9"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final</w:t>
      </w:r>
      <w:r w:rsidR="000F6AF2" w:rsidRPr="000E03DE">
        <w:rPr>
          <w:rFonts w:ascii="Arial" w:eastAsia="Times New Roman" w:hAnsi="Arial" w:cs="Arial"/>
          <w:color w:val="auto"/>
          <w:sz w:val="20"/>
          <w:lang w:val="pt-BR" w:eastAsia="pt-BR"/>
        </w:rPr>
        <w:t>.</w:t>
      </w:r>
      <w:r w:rsidR="0076071C" w:rsidRPr="000E03DE">
        <w:rPr>
          <w:rFonts w:ascii="Arial" w:hAnsi="Arial" w:cs="Arial"/>
          <w:sz w:val="20"/>
          <w:lang w:val="pt-BR"/>
        </w:rPr>
        <w:t xml:space="preserve"> </w:t>
      </w:r>
    </w:p>
    <w:p w:rsidR="00E933B6" w:rsidRPr="000E03DE" w:rsidRDefault="001C1F78" w:rsidP="00CB040D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Inspeção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de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funilaria</w:t>
      </w:r>
      <w:r w:rsidR="009B6477"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, pintura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, </w:t>
      </w: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p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>art</w:t>
      </w:r>
      <w:r w:rsidR="00E933B6" w:rsidRPr="000E03DE">
        <w:rPr>
          <w:rFonts w:ascii="Arial" w:hAnsi="Arial" w:cs="Arial"/>
          <w:color w:val="000000" w:themeColor="text1"/>
          <w:sz w:val="20"/>
          <w:lang w:val="pt-BR"/>
        </w:rPr>
        <w:t>e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s </w:t>
      </w:r>
      <w:r w:rsidR="00E8627D"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móveis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e</w:t>
      </w:r>
      <w:r w:rsidR="00E933B6" w:rsidRPr="000E03DE">
        <w:rPr>
          <w:rFonts w:ascii="Arial" w:hAnsi="Arial" w:cs="Arial"/>
          <w:color w:val="000000" w:themeColor="text1"/>
          <w:sz w:val="20"/>
          <w:lang w:val="pt-BR"/>
        </w:rPr>
        <w:t xml:space="preserve"> acabamento.</w:t>
      </w:r>
    </w:p>
    <w:p w:rsidR="0056228B" w:rsidRPr="000E03DE" w:rsidRDefault="00E8627D" w:rsidP="001B6ECE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0E03DE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Verificação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de documentação do veículo e teste de rodagem</w:t>
      </w:r>
      <w:r w:rsidR="000F6AF2" w:rsidRPr="000E03DE">
        <w:rPr>
          <w:rFonts w:ascii="Arial" w:hAnsi="Arial" w:cs="Arial"/>
          <w:color w:val="000000" w:themeColor="text1"/>
          <w:sz w:val="20"/>
          <w:lang w:val="pt-BR"/>
        </w:rPr>
        <w:t>, liberação e inspeção de oficina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>.</w:t>
      </w:r>
    </w:p>
    <w:p w:rsidR="00FB4703" w:rsidRPr="000E03DE" w:rsidRDefault="00034C5C" w:rsidP="00FB4703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>General Motor</w:t>
      </w:r>
      <w:r w:rsidR="00FB4703" w:rsidRPr="000E03DE">
        <w:rPr>
          <w:rFonts w:cs="Arial"/>
          <w:sz w:val="20"/>
          <w:lang w:val="pt-BR"/>
        </w:rPr>
        <w:t xml:space="preserve"> do Brasil – São Caetano do Sul </w:t>
      </w:r>
    </w:p>
    <w:p w:rsidR="00FB4703" w:rsidRPr="000E03DE" w:rsidRDefault="00FB4703" w:rsidP="00FB4703">
      <w:pPr>
        <w:pStyle w:val="BlocodeEndereo"/>
        <w:ind w:left="0" w:right="-965"/>
        <w:rPr>
          <w:rFonts w:cs="Arial"/>
          <w:sz w:val="20"/>
          <w:lang w:val="pt-BR"/>
        </w:rPr>
      </w:pPr>
      <w:r w:rsidRPr="000E03DE">
        <w:rPr>
          <w:rFonts w:cs="Arial"/>
          <w:sz w:val="20"/>
          <w:lang w:val="pt-BR"/>
        </w:rPr>
        <w:t xml:space="preserve">Cargo: </w:t>
      </w:r>
      <w:r w:rsidR="00871E36" w:rsidRPr="000E03DE">
        <w:rPr>
          <w:rFonts w:cs="Arial"/>
          <w:sz w:val="20"/>
          <w:lang w:val="pt-BR"/>
        </w:rPr>
        <w:t>Operador de Produção</w:t>
      </w:r>
      <w:r w:rsidRPr="000E03DE">
        <w:rPr>
          <w:rFonts w:cs="Arial"/>
          <w:sz w:val="20"/>
          <w:lang w:val="pt-BR"/>
        </w:rPr>
        <w:t xml:space="preserve"> – Período: 04/04/2008 a 03/04/2009</w:t>
      </w:r>
    </w:p>
    <w:p w:rsidR="00FB4703" w:rsidRPr="000E03DE" w:rsidRDefault="00FB4703" w:rsidP="00FB4703">
      <w:pPr>
        <w:pStyle w:val="PargrafodaLista"/>
        <w:ind w:left="1080"/>
        <w:rPr>
          <w:rFonts w:ascii="Arial" w:hAnsi="Arial" w:cs="Arial"/>
          <w:color w:val="000000" w:themeColor="text1"/>
          <w:sz w:val="20"/>
          <w:lang w:val="pt-BR"/>
        </w:rPr>
      </w:pPr>
    </w:p>
    <w:p w:rsidR="0029428F" w:rsidRPr="000E03DE" w:rsidRDefault="001B6ECE" w:rsidP="001B6ECE">
      <w:pPr>
        <w:pStyle w:val="PargrafodaLista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0"/>
          <w:lang w:val="pt-PT" w:eastAsia="pt-BR"/>
        </w:rPr>
      </w:pPr>
      <w:r w:rsidRPr="000E03DE">
        <w:rPr>
          <w:rFonts w:ascii="Arial" w:eastAsia="Times New Roman" w:hAnsi="Arial" w:cs="Arial"/>
          <w:color w:val="000000" w:themeColor="text1"/>
          <w:sz w:val="20"/>
          <w:lang w:val="pt-PT" w:eastAsia="pt-BR"/>
        </w:rPr>
        <w:t>Montagem de partes móveis, análise</w:t>
      </w:r>
      <w:r w:rsidRPr="000E03DE">
        <w:rPr>
          <w:rFonts w:ascii="Arial" w:hAnsi="Arial" w:cs="Arial"/>
          <w:color w:val="000000" w:themeColor="text1"/>
          <w:sz w:val="20"/>
          <w:lang w:val="pt-BR"/>
        </w:rPr>
        <w:t xml:space="preserve"> e inspeção de partes</w:t>
      </w:r>
      <w:r w:rsidR="0029428F" w:rsidRPr="000E03DE">
        <w:rPr>
          <w:rFonts w:ascii="Arial" w:hAnsi="Arial" w:cs="Arial"/>
          <w:color w:val="000000" w:themeColor="text1"/>
          <w:sz w:val="20"/>
          <w:lang w:val="pt-BR"/>
        </w:rPr>
        <w:t xml:space="preserve"> plásticas.</w:t>
      </w:r>
    </w:p>
    <w:p w:rsidR="0015024A" w:rsidRPr="000E03DE" w:rsidRDefault="00E15587" w:rsidP="001B6ECE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0E03DE">
        <w:rPr>
          <w:rFonts w:ascii="Arial" w:hAnsi="Arial" w:cs="Arial"/>
          <w:color w:val="000000" w:themeColor="text1"/>
          <w:sz w:val="20"/>
          <w:lang w:val="pt-BR"/>
        </w:rPr>
        <w:t>Acompanhamento de setup de injetoras plásticas.</w:t>
      </w:r>
    </w:p>
    <w:p w:rsidR="00D95D45" w:rsidRPr="000E03DE" w:rsidRDefault="00F459C5" w:rsidP="00D95D45">
      <w:pPr>
        <w:pStyle w:val="BlocodeEndereo"/>
        <w:ind w:left="0" w:right="-965"/>
        <w:rPr>
          <w:rFonts w:cs="Arial"/>
          <w:b/>
          <w:sz w:val="20"/>
        </w:rPr>
      </w:pPr>
      <w:r w:rsidRPr="000E03DE">
        <w:rPr>
          <w:rFonts w:cs="Arial"/>
          <w:b/>
          <w:sz w:val="20"/>
        </w:rPr>
        <w:t>Qualificação</w:t>
      </w:r>
      <w:r w:rsidRPr="000E03DE">
        <w:rPr>
          <w:rFonts w:cs="Arial"/>
          <w:sz w:val="20"/>
        </w:rPr>
        <w:t xml:space="preserve"> </w:t>
      </w:r>
      <w:r w:rsidRPr="000E03DE">
        <w:rPr>
          <w:rFonts w:cs="Arial"/>
          <w:b/>
          <w:sz w:val="20"/>
        </w:rPr>
        <w:t>Profissional</w:t>
      </w:r>
    </w:p>
    <w:p w:rsidR="004D17A5" w:rsidRPr="000E03DE" w:rsidRDefault="004D17A5" w:rsidP="00D95D45">
      <w:pPr>
        <w:pStyle w:val="BlocodeEndereo"/>
        <w:ind w:left="0" w:right="-965"/>
        <w:rPr>
          <w:rFonts w:cs="Arial"/>
          <w:b/>
          <w:sz w:val="20"/>
        </w:rPr>
      </w:pPr>
    </w:p>
    <w:p w:rsidR="0084786F" w:rsidRPr="000E03DE" w:rsidRDefault="0084786F" w:rsidP="0084786F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 xml:space="preserve">Pintor Automotivo - SENAI Conde José Vicente de Azevedo </w:t>
      </w:r>
      <w:r w:rsidR="00AA57EA" w:rsidRPr="000E03DE">
        <w:rPr>
          <w:rFonts w:ascii="Arial" w:hAnsi="Arial" w:cs="Arial"/>
          <w:color w:val="auto"/>
          <w:sz w:val="20"/>
          <w:lang w:val="pt-BR"/>
        </w:rPr>
        <w:t>(</w:t>
      </w:r>
      <w:r w:rsidR="00CA7DD8" w:rsidRPr="000E03DE">
        <w:rPr>
          <w:rFonts w:ascii="Arial" w:hAnsi="Arial" w:cs="Arial"/>
          <w:color w:val="auto"/>
          <w:sz w:val="20"/>
          <w:lang w:val="pt-BR"/>
        </w:rPr>
        <w:t>interrompido</w:t>
      </w:r>
      <w:r w:rsidR="00AA57EA" w:rsidRPr="000E03DE">
        <w:rPr>
          <w:rFonts w:ascii="Arial" w:hAnsi="Arial" w:cs="Arial"/>
          <w:color w:val="auto"/>
          <w:sz w:val="20"/>
          <w:lang w:val="pt-BR"/>
        </w:rPr>
        <w:t xml:space="preserve">) </w:t>
      </w:r>
    </w:p>
    <w:p w:rsidR="002439A3" w:rsidRPr="000E03DE" w:rsidRDefault="002439A3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 xml:space="preserve">Mecânico de Sistemas Eletroeletrônicos </w:t>
      </w:r>
      <w:r w:rsidR="004D17A5" w:rsidRPr="000E03DE">
        <w:rPr>
          <w:rFonts w:ascii="Arial" w:hAnsi="Arial" w:cs="Arial"/>
          <w:color w:val="auto"/>
          <w:sz w:val="20"/>
          <w:lang w:val="pt-BR"/>
        </w:rPr>
        <w:t>Automotivo -</w:t>
      </w:r>
      <w:r w:rsidRPr="000E03DE">
        <w:rPr>
          <w:rFonts w:ascii="Arial" w:hAnsi="Arial" w:cs="Arial"/>
          <w:color w:val="auto"/>
          <w:sz w:val="20"/>
          <w:lang w:val="pt-BR"/>
        </w:rPr>
        <w:t xml:space="preserve"> SENAI Conde José V. de Azevedo </w:t>
      </w:r>
      <w:r w:rsidR="0084786F" w:rsidRPr="000E03DE">
        <w:rPr>
          <w:rFonts w:ascii="Arial" w:hAnsi="Arial" w:cs="Arial"/>
          <w:color w:val="auto"/>
          <w:sz w:val="20"/>
          <w:lang w:val="pt-BR"/>
        </w:rPr>
        <w:t>–</w:t>
      </w:r>
      <w:r w:rsidRPr="000E03DE">
        <w:rPr>
          <w:rFonts w:ascii="Arial" w:hAnsi="Arial" w:cs="Arial"/>
          <w:color w:val="auto"/>
          <w:sz w:val="20"/>
          <w:lang w:val="pt-BR"/>
        </w:rPr>
        <w:t xml:space="preserve"> Concluído</w:t>
      </w:r>
    </w:p>
    <w:p w:rsidR="0084786F" w:rsidRPr="000E03DE" w:rsidRDefault="0084786F" w:rsidP="0084786F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>Desvendando a Indústria 4.0 - Centro SENAI de Educação a Distância - Concluído</w:t>
      </w:r>
    </w:p>
    <w:p w:rsidR="00E8627D" w:rsidRPr="000E03DE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>Noções Básicas de Mec</w:t>
      </w:r>
      <w:r w:rsidR="009279A3" w:rsidRPr="000E03DE">
        <w:rPr>
          <w:rFonts w:ascii="Arial" w:hAnsi="Arial" w:cs="Arial"/>
          <w:color w:val="auto"/>
          <w:sz w:val="20"/>
          <w:lang w:val="pt-BR"/>
        </w:rPr>
        <w:t xml:space="preserve">ânica Automotiva - </w:t>
      </w:r>
      <w:r w:rsidR="002F2C21" w:rsidRPr="000E03DE">
        <w:rPr>
          <w:rFonts w:ascii="Arial" w:hAnsi="Arial" w:cs="Arial"/>
          <w:color w:val="auto"/>
          <w:sz w:val="20"/>
          <w:lang w:val="pt-BR"/>
        </w:rPr>
        <w:t xml:space="preserve">Centro SENAI </w:t>
      </w:r>
      <w:r w:rsidRPr="000E03DE">
        <w:rPr>
          <w:rFonts w:ascii="Arial" w:hAnsi="Arial" w:cs="Arial"/>
          <w:color w:val="auto"/>
          <w:sz w:val="20"/>
          <w:lang w:val="pt-BR"/>
        </w:rPr>
        <w:t xml:space="preserve">de Educação a Distância </w:t>
      </w:r>
      <w:r w:rsidR="009279A3" w:rsidRPr="000E03DE">
        <w:rPr>
          <w:rFonts w:ascii="Arial" w:hAnsi="Arial" w:cs="Arial"/>
          <w:color w:val="auto"/>
          <w:sz w:val="20"/>
          <w:lang w:val="pt-BR"/>
        </w:rPr>
        <w:t>-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 xml:space="preserve"> Concluído</w:t>
      </w:r>
    </w:p>
    <w:p w:rsidR="004301FD" w:rsidRPr="000E03DE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 xml:space="preserve">Controlador de Pátio Logística </w:t>
      </w:r>
      <w:r w:rsidR="004D17A5" w:rsidRPr="000E03DE">
        <w:rPr>
          <w:rFonts w:ascii="Arial" w:hAnsi="Arial" w:cs="Arial"/>
          <w:color w:val="auto"/>
          <w:sz w:val="20"/>
          <w:lang w:val="pt-BR"/>
        </w:rPr>
        <w:t>-</w:t>
      </w:r>
      <w:r w:rsidR="00047C4B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2F2C21" w:rsidRPr="000E03DE">
        <w:rPr>
          <w:rFonts w:ascii="Arial" w:hAnsi="Arial" w:cs="Arial"/>
          <w:color w:val="auto"/>
          <w:sz w:val="20"/>
          <w:lang w:val="pt-BR"/>
        </w:rPr>
        <w:t xml:space="preserve">SENAI </w:t>
      </w:r>
      <w:r w:rsidRPr="000E03DE">
        <w:rPr>
          <w:rFonts w:ascii="Arial" w:hAnsi="Arial" w:cs="Arial"/>
          <w:color w:val="auto"/>
          <w:sz w:val="20"/>
          <w:lang w:val="pt-BR"/>
        </w:rPr>
        <w:t>Oscar</w:t>
      </w:r>
      <w:r w:rsidRPr="000E03DE">
        <w:rPr>
          <w:rFonts w:ascii="Arial" w:hAnsi="Arial" w:cs="Arial"/>
          <w:b/>
          <w:color w:val="auto"/>
          <w:sz w:val="20"/>
          <w:lang w:val="pt-BR"/>
        </w:rPr>
        <w:t xml:space="preserve"> </w:t>
      </w:r>
      <w:r w:rsidRPr="000E03DE">
        <w:rPr>
          <w:rFonts w:ascii="Arial" w:hAnsi="Arial" w:cs="Arial"/>
          <w:color w:val="auto"/>
          <w:sz w:val="20"/>
          <w:lang w:val="pt-BR"/>
        </w:rPr>
        <w:t>Rodrigues</w:t>
      </w:r>
      <w:r w:rsidRPr="000E03DE">
        <w:rPr>
          <w:rFonts w:ascii="Arial" w:hAnsi="Arial" w:cs="Arial"/>
          <w:b/>
          <w:color w:val="auto"/>
          <w:sz w:val="20"/>
          <w:lang w:val="pt-BR"/>
        </w:rPr>
        <w:t xml:space="preserve"> </w:t>
      </w:r>
      <w:r w:rsidRPr="000E03DE">
        <w:rPr>
          <w:rFonts w:ascii="Arial" w:hAnsi="Arial" w:cs="Arial"/>
          <w:color w:val="auto"/>
          <w:sz w:val="20"/>
          <w:lang w:val="pt-BR"/>
        </w:rPr>
        <w:t>Alves</w:t>
      </w:r>
      <w:r w:rsidR="004301FD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>-</w:t>
      </w:r>
      <w:r w:rsidR="002F2C21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>Concluído</w:t>
      </w:r>
    </w:p>
    <w:p w:rsidR="002F2C21" w:rsidRPr="000E03DE" w:rsidRDefault="00047C4B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>Metrologia</w:t>
      </w:r>
      <w:r w:rsidR="004D17A5" w:rsidRPr="000E03DE">
        <w:rPr>
          <w:rFonts w:ascii="Arial" w:hAnsi="Arial" w:cs="Arial"/>
          <w:bCs/>
          <w:caps/>
          <w:color w:val="auto"/>
          <w:sz w:val="20"/>
          <w:lang w:val="pt-BR"/>
        </w:rPr>
        <w:t xml:space="preserve"> -</w:t>
      </w:r>
      <w:r w:rsidR="0089013A" w:rsidRPr="000E03DE">
        <w:rPr>
          <w:rFonts w:ascii="Arial" w:hAnsi="Arial" w:cs="Arial"/>
          <w:bCs/>
          <w:caps/>
          <w:color w:val="auto"/>
          <w:sz w:val="20"/>
          <w:lang w:val="pt-BR"/>
        </w:rPr>
        <w:t xml:space="preserve"> </w:t>
      </w:r>
      <w:r w:rsidR="002F2C21" w:rsidRPr="000E03DE">
        <w:rPr>
          <w:rFonts w:ascii="Arial" w:hAnsi="Arial" w:cs="Arial"/>
          <w:bCs/>
          <w:caps/>
          <w:color w:val="auto"/>
          <w:sz w:val="20"/>
          <w:lang w:val="pt-BR"/>
        </w:rPr>
        <w:t>Senai</w:t>
      </w:r>
      <w:r w:rsidR="003A1A46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89013A" w:rsidRPr="000E03DE">
        <w:rPr>
          <w:rFonts w:ascii="Arial" w:hAnsi="Arial" w:cs="Arial"/>
          <w:color w:val="auto"/>
          <w:sz w:val="20"/>
          <w:lang w:val="pt-BR"/>
        </w:rPr>
        <w:t xml:space="preserve">Almirante </w:t>
      </w:r>
      <w:r w:rsidRPr="000E03DE">
        <w:rPr>
          <w:rFonts w:ascii="Arial" w:hAnsi="Arial" w:cs="Arial"/>
          <w:color w:val="auto"/>
          <w:sz w:val="20"/>
          <w:lang w:val="pt-BR"/>
        </w:rPr>
        <w:t>Tamandaré</w:t>
      </w:r>
      <w:r w:rsidR="003A1A46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>- Concluído</w:t>
      </w:r>
    </w:p>
    <w:p w:rsidR="00F93278" w:rsidRPr="000E03DE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 xml:space="preserve">Leitura e Interpretação de Desenho Mecânico </w:t>
      </w:r>
      <w:r w:rsidR="00047C4B" w:rsidRPr="000E03DE">
        <w:rPr>
          <w:rFonts w:ascii="Arial" w:hAnsi="Arial" w:cs="Arial"/>
          <w:color w:val="auto"/>
          <w:sz w:val="20"/>
          <w:lang w:val="pt-BR"/>
        </w:rPr>
        <w:t xml:space="preserve">- </w:t>
      </w:r>
      <w:r w:rsidRPr="000E03DE">
        <w:rPr>
          <w:rFonts w:ascii="Arial" w:hAnsi="Arial" w:cs="Arial"/>
          <w:bCs/>
          <w:caps/>
          <w:color w:val="auto"/>
          <w:sz w:val="20"/>
          <w:lang w:val="pt-BR"/>
        </w:rPr>
        <w:t>SENAI</w:t>
      </w:r>
      <w:r w:rsidRPr="000E03DE">
        <w:rPr>
          <w:rFonts w:ascii="Arial" w:hAnsi="Arial" w:cs="Arial"/>
          <w:color w:val="auto"/>
          <w:sz w:val="20"/>
          <w:lang w:val="pt-BR"/>
        </w:rPr>
        <w:t xml:space="preserve"> Almirante Tamandaré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 xml:space="preserve"> -</w:t>
      </w:r>
      <w:r w:rsidR="002F2C21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>Concluído</w:t>
      </w:r>
    </w:p>
    <w:p w:rsidR="00646552" w:rsidRPr="000E03DE" w:rsidRDefault="009F0604" w:rsidP="0084786F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0E03DE">
        <w:rPr>
          <w:rFonts w:ascii="Arial" w:hAnsi="Arial" w:cs="Arial"/>
          <w:color w:val="auto"/>
          <w:sz w:val="20"/>
          <w:lang w:val="pt-BR"/>
        </w:rPr>
        <w:t>Torneiro Mecânico</w:t>
      </w:r>
      <w:r w:rsidR="00132258"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Pr="000E03DE">
        <w:rPr>
          <w:rFonts w:ascii="Arial" w:hAnsi="Arial" w:cs="Arial"/>
          <w:color w:val="auto"/>
          <w:sz w:val="20"/>
          <w:lang w:val="pt-BR"/>
        </w:rPr>
        <w:t>- SENAI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 xml:space="preserve"> Conde José Vicente de Azevedo </w:t>
      </w:r>
      <w:r w:rsidR="004D17A5" w:rsidRPr="000E03DE">
        <w:rPr>
          <w:rFonts w:ascii="Arial" w:hAnsi="Arial" w:cs="Arial"/>
          <w:color w:val="auto"/>
          <w:sz w:val="20"/>
          <w:lang w:val="pt-BR"/>
        </w:rPr>
        <w:t>-</w:t>
      </w:r>
      <w:r w:rsidRPr="000E03DE">
        <w:rPr>
          <w:rFonts w:ascii="Arial" w:hAnsi="Arial" w:cs="Arial"/>
          <w:color w:val="auto"/>
          <w:sz w:val="20"/>
          <w:lang w:val="pt-BR"/>
        </w:rPr>
        <w:t xml:space="preserve"> </w:t>
      </w:r>
      <w:r w:rsidR="00BA51EF" w:rsidRPr="000E03DE">
        <w:rPr>
          <w:rFonts w:ascii="Arial" w:hAnsi="Arial" w:cs="Arial"/>
          <w:color w:val="auto"/>
          <w:sz w:val="20"/>
          <w:lang w:val="pt-BR"/>
        </w:rPr>
        <w:t>Concluído</w:t>
      </w:r>
    </w:p>
    <w:sectPr w:rsidR="00646552" w:rsidRPr="000E03DE" w:rsidSect="00DE0EC5">
      <w:footerReference w:type="default" r:id="rId10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FF" w:rsidRDefault="00142EFF">
      <w:pPr>
        <w:spacing w:after="0"/>
      </w:pPr>
      <w:r>
        <w:separator/>
      </w:r>
    </w:p>
  </w:endnote>
  <w:endnote w:type="continuationSeparator" w:id="0">
    <w:p w:rsidR="00142EFF" w:rsidRDefault="00142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 w:rsidR="002A2FB0">
      <w:fldChar w:fldCharType="begin"/>
    </w:r>
    <w:r>
      <w:instrText xml:space="preserve"> PAGE   \* MERGEFORMAT </w:instrText>
    </w:r>
    <w:r w:rsidR="002A2FB0">
      <w:fldChar w:fldCharType="separate"/>
    </w:r>
    <w:r w:rsidR="000E03DE" w:rsidRPr="000E03DE">
      <w:rPr>
        <w:noProof/>
        <w:lang w:val="pt-BR"/>
      </w:rPr>
      <w:t>2</w:t>
    </w:r>
    <w:r w:rsidR="002A2F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FF" w:rsidRDefault="00142EFF">
      <w:pPr>
        <w:spacing w:after="0"/>
      </w:pPr>
      <w:r>
        <w:separator/>
      </w:r>
    </w:p>
  </w:footnote>
  <w:footnote w:type="continuationSeparator" w:id="0">
    <w:p w:rsidR="00142EFF" w:rsidRDefault="00142E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B42125D"/>
    <w:multiLevelType w:val="hybridMultilevel"/>
    <w:tmpl w:val="7B7CA6B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7D12DD"/>
    <w:multiLevelType w:val="hybridMultilevel"/>
    <w:tmpl w:val="D1BEE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AF0"/>
    <w:multiLevelType w:val="hybridMultilevel"/>
    <w:tmpl w:val="6C069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042"/>
    <w:multiLevelType w:val="hybridMultilevel"/>
    <w:tmpl w:val="3C7A65F8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32051A7D"/>
    <w:multiLevelType w:val="hybridMultilevel"/>
    <w:tmpl w:val="E3C0D2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A0A8C"/>
    <w:multiLevelType w:val="hybridMultilevel"/>
    <w:tmpl w:val="908EFF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F60FA"/>
    <w:multiLevelType w:val="hybridMultilevel"/>
    <w:tmpl w:val="DF3A50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44594"/>
    <w:multiLevelType w:val="hybridMultilevel"/>
    <w:tmpl w:val="F37A597C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F142D21"/>
    <w:multiLevelType w:val="hybridMultilevel"/>
    <w:tmpl w:val="2890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6691"/>
    <w:multiLevelType w:val="hybridMultilevel"/>
    <w:tmpl w:val="23A86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817"/>
    <w:multiLevelType w:val="hybridMultilevel"/>
    <w:tmpl w:val="5212E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794"/>
    <w:multiLevelType w:val="hybridMultilevel"/>
    <w:tmpl w:val="22F8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16A"/>
    <w:multiLevelType w:val="hybridMultilevel"/>
    <w:tmpl w:val="648CC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6367"/>
    <w:multiLevelType w:val="hybridMultilevel"/>
    <w:tmpl w:val="6BB0C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772B0"/>
    <w:multiLevelType w:val="hybridMultilevel"/>
    <w:tmpl w:val="0F96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2C35"/>
    <w:multiLevelType w:val="hybridMultilevel"/>
    <w:tmpl w:val="6B16C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874"/>
    <w:multiLevelType w:val="hybridMultilevel"/>
    <w:tmpl w:val="C778D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54E9"/>
    <w:multiLevelType w:val="hybridMultilevel"/>
    <w:tmpl w:val="52D4F3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E8F"/>
    <w:multiLevelType w:val="hybridMultilevel"/>
    <w:tmpl w:val="76F89B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692D0E"/>
    <w:multiLevelType w:val="hybridMultilevel"/>
    <w:tmpl w:val="47C4B7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1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04CBF"/>
    <w:rsid w:val="00016AB2"/>
    <w:rsid w:val="00034C5C"/>
    <w:rsid w:val="00047C4B"/>
    <w:rsid w:val="000501A6"/>
    <w:rsid w:val="00054B36"/>
    <w:rsid w:val="000724E5"/>
    <w:rsid w:val="000725C8"/>
    <w:rsid w:val="00092A24"/>
    <w:rsid w:val="000938DF"/>
    <w:rsid w:val="000B1F08"/>
    <w:rsid w:val="000D3AB0"/>
    <w:rsid w:val="000D6E29"/>
    <w:rsid w:val="000E03DE"/>
    <w:rsid w:val="000E30C8"/>
    <w:rsid w:val="000F6AF2"/>
    <w:rsid w:val="000F792E"/>
    <w:rsid w:val="00106212"/>
    <w:rsid w:val="00116EFF"/>
    <w:rsid w:val="00120332"/>
    <w:rsid w:val="00132258"/>
    <w:rsid w:val="001335A1"/>
    <w:rsid w:val="001427AF"/>
    <w:rsid w:val="00142EFF"/>
    <w:rsid w:val="0014481B"/>
    <w:rsid w:val="001471D9"/>
    <w:rsid w:val="0015024A"/>
    <w:rsid w:val="00155963"/>
    <w:rsid w:val="00176845"/>
    <w:rsid w:val="00185C06"/>
    <w:rsid w:val="001A3077"/>
    <w:rsid w:val="001B5D10"/>
    <w:rsid w:val="001B69DE"/>
    <w:rsid w:val="001B6ECE"/>
    <w:rsid w:val="001C1F78"/>
    <w:rsid w:val="001C4369"/>
    <w:rsid w:val="001C62DC"/>
    <w:rsid w:val="001E0F08"/>
    <w:rsid w:val="001E4CBE"/>
    <w:rsid w:val="002020A8"/>
    <w:rsid w:val="00205128"/>
    <w:rsid w:val="002439A3"/>
    <w:rsid w:val="002630B0"/>
    <w:rsid w:val="002725AB"/>
    <w:rsid w:val="00276D13"/>
    <w:rsid w:val="002857CD"/>
    <w:rsid w:val="0029428F"/>
    <w:rsid w:val="00294B2E"/>
    <w:rsid w:val="00297452"/>
    <w:rsid w:val="002A0CC8"/>
    <w:rsid w:val="002A2FB0"/>
    <w:rsid w:val="002A6B95"/>
    <w:rsid w:val="002C4346"/>
    <w:rsid w:val="002C5FF2"/>
    <w:rsid w:val="002D674A"/>
    <w:rsid w:val="002E323F"/>
    <w:rsid w:val="002E6EBD"/>
    <w:rsid w:val="002E7504"/>
    <w:rsid w:val="002F2C21"/>
    <w:rsid w:val="00307EB0"/>
    <w:rsid w:val="00310AB1"/>
    <w:rsid w:val="00311304"/>
    <w:rsid w:val="00313D63"/>
    <w:rsid w:val="003230B4"/>
    <w:rsid w:val="00341C50"/>
    <w:rsid w:val="00341EB1"/>
    <w:rsid w:val="00346705"/>
    <w:rsid w:val="003631EE"/>
    <w:rsid w:val="003A1A46"/>
    <w:rsid w:val="003D3A71"/>
    <w:rsid w:val="003E6B46"/>
    <w:rsid w:val="003E6DC0"/>
    <w:rsid w:val="0041157B"/>
    <w:rsid w:val="004301FD"/>
    <w:rsid w:val="0043186F"/>
    <w:rsid w:val="004760DE"/>
    <w:rsid w:val="0048485E"/>
    <w:rsid w:val="00486D46"/>
    <w:rsid w:val="00495655"/>
    <w:rsid w:val="004B70E9"/>
    <w:rsid w:val="004D17A5"/>
    <w:rsid w:val="004E101F"/>
    <w:rsid w:val="004E114F"/>
    <w:rsid w:val="00520A29"/>
    <w:rsid w:val="005238C2"/>
    <w:rsid w:val="0054640A"/>
    <w:rsid w:val="0056228B"/>
    <w:rsid w:val="00564EC5"/>
    <w:rsid w:val="0056713A"/>
    <w:rsid w:val="005B0A2D"/>
    <w:rsid w:val="005D2F10"/>
    <w:rsid w:val="005F018D"/>
    <w:rsid w:val="005F53DE"/>
    <w:rsid w:val="00607E06"/>
    <w:rsid w:val="0062403E"/>
    <w:rsid w:val="00630916"/>
    <w:rsid w:val="0063301B"/>
    <w:rsid w:val="00646552"/>
    <w:rsid w:val="00662220"/>
    <w:rsid w:val="00674D40"/>
    <w:rsid w:val="006A3D65"/>
    <w:rsid w:val="006C4D88"/>
    <w:rsid w:val="006D3F64"/>
    <w:rsid w:val="006D4AF4"/>
    <w:rsid w:val="006D6ADD"/>
    <w:rsid w:val="0071521E"/>
    <w:rsid w:val="00716E99"/>
    <w:rsid w:val="007461C3"/>
    <w:rsid w:val="00746DBF"/>
    <w:rsid w:val="0076071C"/>
    <w:rsid w:val="007A141E"/>
    <w:rsid w:val="007A582F"/>
    <w:rsid w:val="007A6056"/>
    <w:rsid w:val="007C7021"/>
    <w:rsid w:val="007D4012"/>
    <w:rsid w:val="007E3CB4"/>
    <w:rsid w:val="007F5366"/>
    <w:rsid w:val="008262DC"/>
    <w:rsid w:val="0084786F"/>
    <w:rsid w:val="00863390"/>
    <w:rsid w:val="00871E36"/>
    <w:rsid w:val="0087401A"/>
    <w:rsid w:val="0089013A"/>
    <w:rsid w:val="008917A6"/>
    <w:rsid w:val="008C7DB5"/>
    <w:rsid w:val="00904A47"/>
    <w:rsid w:val="00914FBF"/>
    <w:rsid w:val="009279A3"/>
    <w:rsid w:val="009548A8"/>
    <w:rsid w:val="00980CA0"/>
    <w:rsid w:val="009A64EE"/>
    <w:rsid w:val="009B1C92"/>
    <w:rsid w:val="009B6477"/>
    <w:rsid w:val="009C38FE"/>
    <w:rsid w:val="009D087F"/>
    <w:rsid w:val="009E2AEE"/>
    <w:rsid w:val="009E7271"/>
    <w:rsid w:val="009F0604"/>
    <w:rsid w:val="00A35CEC"/>
    <w:rsid w:val="00A54031"/>
    <w:rsid w:val="00A633EE"/>
    <w:rsid w:val="00A649C5"/>
    <w:rsid w:val="00A81A33"/>
    <w:rsid w:val="00A8703D"/>
    <w:rsid w:val="00AA57EA"/>
    <w:rsid w:val="00AD5C12"/>
    <w:rsid w:val="00AE2DB3"/>
    <w:rsid w:val="00B13389"/>
    <w:rsid w:val="00B16182"/>
    <w:rsid w:val="00B33EB2"/>
    <w:rsid w:val="00B611E1"/>
    <w:rsid w:val="00B860C3"/>
    <w:rsid w:val="00B90295"/>
    <w:rsid w:val="00BA51EF"/>
    <w:rsid w:val="00BB2809"/>
    <w:rsid w:val="00BD70BA"/>
    <w:rsid w:val="00C45CF6"/>
    <w:rsid w:val="00C53AA3"/>
    <w:rsid w:val="00C65FAD"/>
    <w:rsid w:val="00C95155"/>
    <w:rsid w:val="00CA7220"/>
    <w:rsid w:val="00CA7DD8"/>
    <w:rsid w:val="00CB040D"/>
    <w:rsid w:val="00CC16DF"/>
    <w:rsid w:val="00CC7E9D"/>
    <w:rsid w:val="00CD5CCD"/>
    <w:rsid w:val="00CF76F5"/>
    <w:rsid w:val="00D06337"/>
    <w:rsid w:val="00D14368"/>
    <w:rsid w:val="00D53CFA"/>
    <w:rsid w:val="00D716D0"/>
    <w:rsid w:val="00D75599"/>
    <w:rsid w:val="00D76B28"/>
    <w:rsid w:val="00D95D45"/>
    <w:rsid w:val="00D95E62"/>
    <w:rsid w:val="00DC5894"/>
    <w:rsid w:val="00DD4354"/>
    <w:rsid w:val="00DE0EC5"/>
    <w:rsid w:val="00E001DF"/>
    <w:rsid w:val="00E14D11"/>
    <w:rsid w:val="00E15587"/>
    <w:rsid w:val="00E27674"/>
    <w:rsid w:val="00E30E08"/>
    <w:rsid w:val="00E47196"/>
    <w:rsid w:val="00E8627D"/>
    <w:rsid w:val="00E933B6"/>
    <w:rsid w:val="00ED52F1"/>
    <w:rsid w:val="00EF422D"/>
    <w:rsid w:val="00F1149A"/>
    <w:rsid w:val="00F12011"/>
    <w:rsid w:val="00F315AF"/>
    <w:rsid w:val="00F367B0"/>
    <w:rsid w:val="00F40591"/>
    <w:rsid w:val="00F4091B"/>
    <w:rsid w:val="00F459C5"/>
    <w:rsid w:val="00F82FDE"/>
    <w:rsid w:val="00F93278"/>
    <w:rsid w:val="00F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4D74-9617-43C0-91FA-E006AD34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DC"/>
  </w:style>
  <w:style w:type="paragraph" w:styleId="Ttulo1">
    <w:name w:val="heading 1"/>
    <w:basedOn w:val="Normal"/>
    <w:next w:val="Normal"/>
    <w:link w:val="Ttulo1Char"/>
    <w:uiPriority w:val="9"/>
    <w:qFormat/>
    <w:rsid w:val="00FB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1C62DC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sid w:val="001C62DC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sid w:val="001C62DC"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rsid w:val="001C62DC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rsid w:val="001C62DC"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rsid w:val="001C62DC"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rsid w:val="001C62DC"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  <w:rsid w:val="001C62DC"/>
  </w:style>
  <w:style w:type="paragraph" w:customStyle="1" w:styleId="rodap">
    <w:name w:val="rodapé"/>
    <w:basedOn w:val="Normal"/>
    <w:link w:val="Carderodap"/>
    <w:uiPriority w:val="99"/>
    <w:unhideWhenUsed/>
    <w:rsid w:val="001C62DC"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sid w:val="001C62DC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D95E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0"/>
    <w:uiPriority w:val="99"/>
    <w:rsid w:val="00346705"/>
  </w:style>
  <w:style w:type="paragraph" w:styleId="Rodap0">
    <w:name w:val="footer"/>
    <w:basedOn w:val="Normal"/>
    <w:link w:val="Rodap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0"/>
    <w:uiPriority w:val="99"/>
    <w:rsid w:val="00346705"/>
  </w:style>
  <w:style w:type="paragraph" w:customStyle="1" w:styleId="BlocodeEndereo">
    <w:name w:val="Bloco de Endereço"/>
    <w:basedOn w:val="Normal"/>
    <w:rsid w:val="00CC16DF"/>
    <w:pPr>
      <w:spacing w:after="0" w:line="220" w:lineRule="atLeast"/>
      <w:ind w:left="6120"/>
    </w:pPr>
    <w:rPr>
      <w:rFonts w:ascii="Arial" w:eastAsia="Times New Roman" w:hAnsi="Arial" w:cs="Times New Roman"/>
      <w:color w:val="auto"/>
      <w:sz w:val="16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C16DF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5A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AF"/>
    <w:rPr>
      <w:rFonts w:ascii="Segoe UI" w:hAnsi="Segoe UI" w:cs="Segoe UI"/>
      <w:szCs w:val="18"/>
    </w:rPr>
  </w:style>
  <w:style w:type="character" w:customStyle="1" w:styleId="OcultarTexto">
    <w:name w:val="Ocultar Texto"/>
    <w:basedOn w:val="Fontepargpadro"/>
    <w:rsid w:val="00CD5CCD"/>
  </w:style>
  <w:style w:type="character" w:customStyle="1" w:styleId="fontstyle01">
    <w:name w:val="fontstyle01"/>
    <w:basedOn w:val="Fontepargpadro"/>
    <w:rsid w:val="00CF76F5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9"/>
    <w:rsid w:val="00FB4703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erson.sa_1979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AppData\Roaming\Microsoft\Modelos\Curr&#237;culo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Jerônimo Vermin, 224 Apto 46 Bloco 07 Jardim Maria Estela São Paulo -</CompanyAddress>
  <CompanyPhone>11) 4301-0591/ 96339-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17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Pereira de Sá</dc:creator>
  <cp:lastModifiedBy>Anderson</cp:lastModifiedBy>
  <cp:revision>7</cp:revision>
  <cp:lastPrinted>2020-03-13T12:55:00Z</cp:lastPrinted>
  <dcterms:created xsi:type="dcterms:W3CDTF">2020-03-17T00:36:00Z</dcterms:created>
  <dcterms:modified xsi:type="dcterms:W3CDTF">2020-10-21T10:27:00Z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