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5E05A09C" w:rsidRDefault="00000000" w14:paraId="265D9E13" wp14:textId="77777777">
      <w:pPr>
        <w:pStyle w:val="Seo"/>
        <w:spacing w:line="360" w:lineRule="auto"/>
        <w:rPr>
          <w:rFonts w:ascii="Arial" w:hAnsi="Arial" w:eastAsia="Arial" w:cs="Arial"/>
          <w:color w:val="000000" w:themeColor="text1" w:themeTint="FF" w:themeShade="FF"/>
          <w:sz w:val="40"/>
          <w:szCs w:val="40"/>
        </w:rPr>
      </w:pPr>
      <w:r w:rsidRPr="5E05A09C" w:rsidR="5E05A09C">
        <w:rPr>
          <w:rFonts w:ascii="Arial" w:hAnsi="Arial" w:eastAsia="Arial" w:cs="Arial"/>
          <w:color w:val="000000" w:themeColor="text1" w:themeTint="FF" w:themeShade="FF"/>
          <w:sz w:val="40"/>
          <w:szCs w:val="40"/>
        </w:rPr>
        <w:t xml:space="preserve">Marcelo </w:t>
      </w:r>
      <w:proofErr w:type="spellStart"/>
      <w:r w:rsidRPr="5E05A09C" w:rsidR="5E05A09C">
        <w:rPr>
          <w:rFonts w:ascii="Arial" w:hAnsi="Arial" w:eastAsia="Arial" w:cs="Arial"/>
          <w:color w:val="000000" w:themeColor="text1" w:themeTint="FF" w:themeShade="FF"/>
          <w:sz w:val="40"/>
          <w:szCs w:val="40"/>
        </w:rPr>
        <w:t>Cañavate</w:t>
      </w:r>
      <w:proofErr w:type="spellEnd"/>
    </w:p>
    <w:p xmlns:wp14="http://schemas.microsoft.com/office/word/2010/wordml" w:rsidR="00000000" w:rsidP="5E05A09C" w:rsidRDefault="00000000" w14:paraId="027C0C7E" wp14:noSpellErr="1" wp14:textId="2A346630">
      <w:pPr>
        <w:rPr>
          <w:rFonts w:ascii="Arial" w:hAnsi="Arial" w:eastAsia="Arial" w:cs="Arial"/>
          <w:sz w:val="20"/>
          <w:szCs w:val="20"/>
        </w:rPr>
      </w:pPr>
      <w:r w:rsidRPr="5E05A09C" w:rsidR="5E05A09C">
        <w:rPr>
          <w:rFonts w:ascii="Arial" w:hAnsi="Arial" w:eastAsia="Arial" w:cs="Arial"/>
          <w:sz w:val="20"/>
          <w:szCs w:val="20"/>
        </w:rPr>
        <w:t xml:space="preserve">Rua Santo Hilário,64 Jardim Maria Estela 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>Cep 04180-040 – São Paulo / SP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 xml:space="preserve">Telefone: 11- 2352-2684 / 11- </w:t>
      </w:r>
      <w:r w:rsidRPr="5E05A09C" w:rsidR="5E05A09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99201-3524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>Idade: 4</w:t>
      </w:r>
      <w:r w:rsidRPr="5E05A09C" w:rsidR="5E05A09C">
        <w:rPr>
          <w:rFonts w:ascii="Arial" w:hAnsi="Arial" w:eastAsia="Arial" w:cs="Arial"/>
          <w:sz w:val="20"/>
          <w:szCs w:val="20"/>
        </w:rPr>
        <w:t>5</w:t>
      </w:r>
      <w:r w:rsidRPr="5E05A09C" w:rsidR="5E05A09C">
        <w:rPr>
          <w:rFonts w:ascii="Arial" w:hAnsi="Arial" w:eastAsia="Arial" w:cs="Arial"/>
          <w:sz w:val="20"/>
          <w:szCs w:val="20"/>
        </w:rPr>
        <w:t xml:space="preserve"> anos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>Estado Civil: Casado</w:t>
      </w:r>
    </w:p>
    <w:p xmlns:wp14="http://schemas.microsoft.com/office/word/2010/wordml" w:rsidR="00000000" w:rsidP="5E05A09C" w:rsidRDefault="00000000" w14:paraId="62B95150" wp14:textId="1E2EC9FA">
      <w:pPr>
        <w:rPr>
          <w:rFonts w:ascii="Arial" w:hAnsi="Arial" w:eastAsia="Arial" w:cs="Arial"/>
          <w:sz w:val="20"/>
          <w:szCs w:val="20"/>
        </w:rPr>
      </w:pP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Emai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>: mcanavate86@gmail.com</w:t>
      </w:r>
    </w:p>
    <w:p xmlns:wp14="http://schemas.microsoft.com/office/word/2010/wordml" w:rsidR="00000000" w:rsidP="5E05A09C" w:rsidRDefault="00000000" w14:paraId="024AAE2C" wp14:noSpellErr="1" wp14:textId="6BEE4D04">
      <w:pPr>
        <w:pStyle w:val="Seo"/>
        <w:spacing w:line="312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E05A09C" w:rsidR="5E05A09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Objetivos</w:t>
      </w:r>
    </w:p>
    <w:p xmlns:wp14="http://schemas.microsoft.com/office/word/2010/wordml" w:rsidR="00000000" w:rsidP="5E05A09C" w:rsidRDefault="00000000" wp14:noSpellErr="1" w14:paraId="17D0692A" wp14:textId="68E3800C">
      <w:pPr>
        <w:pStyle w:val="TextodaSubseo"/>
        <w:spacing w:line="312" w:lineRule="auto"/>
        <w:rPr>
          <w:rStyle w:val="TextodoEspaoReservado"/>
          <w:rFonts w:ascii="Arial" w:hAnsi="Arial" w:eastAsia="Arial" w:cs="Arial"/>
          <w:color w:val="auto"/>
          <w:sz w:val="20"/>
          <w:szCs w:val="20"/>
        </w:rPr>
      </w:pPr>
      <w:r w:rsidRPr="5E05A09C" w:rsidR="5E05A09C">
        <w:rPr>
          <w:rStyle w:val="TextodoEspaoReservado"/>
          <w:rFonts w:ascii="Arial" w:hAnsi="Arial" w:eastAsia="Arial" w:cs="Arial"/>
          <w:color w:val="auto"/>
          <w:sz w:val="20"/>
          <w:szCs w:val="20"/>
        </w:rPr>
        <w:t xml:space="preserve">Profissional extremamente competente e comunicativo, busca por vaga como </w:t>
      </w:r>
      <w:r w:rsidRPr="5E05A09C" w:rsidR="5E05A09C">
        <w:rPr>
          <w:rStyle w:val="TextodoEspaoReservado"/>
          <w:rFonts w:ascii="Arial" w:hAnsi="Arial" w:eastAsia="Arial" w:cs="Arial"/>
          <w:color w:val="auto"/>
          <w:sz w:val="20"/>
          <w:szCs w:val="20"/>
        </w:rPr>
        <w:t>Auxiliar de produção</w:t>
      </w:r>
      <w:r w:rsidRPr="5E05A09C" w:rsidR="5E05A09C">
        <w:rPr>
          <w:rStyle w:val="TextodoEspaoReservado"/>
          <w:rFonts w:ascii="Arial" w:hAnsi="Arial" w:eastAsia="Arial" w:cs="Arial"/>
          <w:color w:val="auto"/>
          <w:sz w:val="20"/>
          <w:szCs w:val="20"/>
        </w:rPr>
        <w:t xml:space="preserve"> ou cargo semelhante.</w:t>
      </w:r>
    </w:p>
    <w:p xmlns:wp14="http://schemas.microsoft.com/office/word/2010/wordml" w:rsidR="00000000" w:rsidP="5E05A09C" w:rsidRDefault="00000000" w14:paraId="2B97E9FE" wp14:textId="402F0864">
      <w:pPr>
        <w:pStyle w:val="TextodaSubseo"/>
        <w:spacing w:line="312" w:lineRule="auto"/>
        <w:rPr>
          <w:rFonts w:ascii="Georgia" w:hAnsi="Georgia" w:eastAsia="Georgia" w:cs="Georgia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000000" w:rsidP="5E05A09C" w:rsidRDefault="00000000" wp14:noSpellErr="1" w14:paraId="6354D6F5" wp14:textId="7462D5BC">
      <w:pPr>
        <w:pStyle w:val="TextodaSubseo"/>
        <w:spacing w:line="312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5E05A09C" w:rsidR="5E05A09C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Formação</w:t>
      </w:r>
    </w:p>
    <w:p xmlns:wp14="http://schemas.microsoft.com/office/word/2010/wordml" w:rsidR="00000000" w:rsidP="5E05A09C" w:rsidRDefault="00000000" w14:paraId="7991B72A" wp14:noSpellErr="1" wp14:textId="5991378E">
      <w:pPr>
        <w:pStyle w:val="TextodaSubseo"/>
        <w:spacing w:line="312" w:lineRule="auto"/>
        <w:rPr>
          <w:rFonts w:ascii="Arial" w:hAnsi="Arial" w:eastAsia="Arial" w:cs="Arial"/>
          <w:sz w:val="20"/>
          <w:szCs w:val="20"/>
        </w:rPr>
      </w:pPr>
      <w:r w:rsidRPr="5E05A09C" w:rsidR="5E05A09C">
        <w:rPr>
          <w:rFonts w:ascii="Arial" w:hAnsi="Arial" w:eastAsia="Arial" w:cs="Arial"/>
          <w:sz w:val="20"/>
          <w:szCs w:val="20"/>
        </w:rPr>
        <w:t xml:space="preserve">Ensino Médio – Escola Estadual José Maria Whitaker  – Concluído em 1993 </w:t>
      </w:r>
    </w:p>
    <w:p xmlns:wp14="http://schemas.microsoft.com/office/word/2010/wordml" w:rsidR="00000000" w:rsidP="5E05A09C" w:rsidRDefault="00000000" w14:paraId="02EB378F" wp14:noSpellErr="1" wp14:textId="423CCC13">
      <w:pPr>
        <w:pStyle w:val="Seo"/>
        <w:spacing w:line="312" w:lineRule="auto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E05A09C" w:rsidR="5E05A09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Experiência</w:t>
      </w:r>
    </w:p>
    <w:p xmlns:wp14="http://schemas.microsoft.com/office/word/2010/wordml" w:rsidR="00000000" w:rsidP="5615DE17" w:rsidRDefault="00000000" w14:paraId="1A10EAA5" wp14:textId="7B123CAB">
      <w:pPr>
        <w:pStyle w:val="Corpodetexto"/>
        <w:numPr>
          <w:ilvl w:val="0"/>
          <w:numId w:val="8"/>
        </w:numPr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Cargo: </w:t>
      </w: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Auxiliar de produção (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rebarbação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)</w:t>
      </w: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— Outubro de 2015/</w:t>
      </w: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 Junho de 2018</w:t>
      </w:r>
    </w:p>
    <w:p xmlns:wp14="http://schemas.microsoft.com/office/word/2010/wordml" w:rsidR="00000000" w:rsidP="5615DE17" w:rsidRDefault="00000000" w14:paraId="55C2E33C" wp14:textId="77777777">
      <w:pPr>
        <w:pStyle w:val="Corpodetexto"/>
        <w:bidi w:val="0"/>
        <w:ind w:left="720"/>
        <w:jc w:val="left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Anroi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Industria e Comercio Ltda</w:t>
      </w:r>
    </w:p>
    <w:p xmlns:wp14="http://schemas.microsoft.com/office/word/2010/wordml" w:rsidR="00000000" w:rsidP="5615DE17" w:rsidRDefault="00000000" w14:paraId="6A05A809" wp14:noSpellErr="1" wp14:textId="46482674">
      <w:pPr>
        <w:pStyle w:val="Corpodetexto"/>
        <w:ind w:left="708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Principais responsabilidades: Auxiliar na produção, no acabamento de </w:t>
      </w:r>
      <w:proofErr w:type="gram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peças  automotivas</w:t>
      </w:r>
      <w:proofErr w:type="gram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</w:p>
    <w:p w:rsidR="5615DE17" w:rsidP="5615DE17" w:rsidRDefault="5615DE17" w14:paraId="349D7B10" w14:textId="572800A4">
      <w:pPr>
        <w:pStyle w:val="Corpodetexto"/>
        <w:ind w:left="708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="00000000" w:rsidP="5615DE17" w:rsidRDefault="00000000" wp14:noSpellErr="1" w14:paraId="428F2013" wp14:textId="230D613A">
      <w:pPr>
        <w:pStyle w:val="Corpodetexto"/>
        <w:numPr>
          <w:ilvl w:val="0"/>
          <w:numId w:val="9"/>
        </w:numPr>
        <w:bidi w:val="0"/>
        <w:spacing w:line="240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Cargo: Aux. Produção/Motorista Entregador – Novembro de 2013 à Agosto de 2014.</w:t>
      </w:r>
    </w:p>
    <w:p xmlns:wp14="http://schemas.microsoft.com/office/word/2010/wordml" w:rsidR="00000000" w:rsidP="5615DE17" w:rsidRDefault="00000000" w14:paraId="2B8A8E8D" wp14:textId="33789114">
      <w:pPr>
        <w:pStyle w:val="Corpodetexto"/>
        <w:bidi w:val="0"/>
        <w:spacing w:line="240" w:lineRule="auto"/>
        <w:ind w:left="360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  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Lacrilic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Ind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 Com de Artefatos de 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Acrilico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Ltda</w:t>
      </w:r>
    </w:p>
    <w:p xmlns:wp14="http://schemas.microsoft.com/office/word/2010/wordml" w:rsidR="00000000" w:rsidP="5615DE17" w:rsidRDefault="00000000" w14:paraId="5A39BBE3" wp14:textId="221AAEF2">
      <w:pPr>
        <w:pStyle w:val="Corpodetexto"/>
        <w:bidi w:val="0"/>
        <w:spacing w:line="240" w:lineRule="auto"/>
        <w:ind w:left="708" w:firstLine="0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Principais responsabilidades: Realização de todo processo de fabricação de peças(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corte;dobra;colagem;montagem;polimento;embalagem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);corte de peças fabricadas em vacum 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forming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(prensa 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balancin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).Retirada e entrega de </w:t>
      </w:r>
      <w:proofErr w:type="spellStart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material,serviços</w:t>
      </w:r>
      <w:proofErr w:type="spellEnd"/>
      <w:r w:rsidRPr="5615DE17" w:rsidR="5615DE1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externos em geral.</w:t>
      </w:r>
    </w:p>
    <w:p w:rsidR="5615DE17" w:rsidP="5615DE17" w:rsidRDefault="5615DE17" w14:paraId="50313982" w14:textId="1836741B">
      <w:pPr>
        <w:pStyle w:val="Corpodetexto"/>
        <w:bidi w:val="0"/>
        <w:spacing w:line="240" w:lineRule="auto"/>
        <w:ind w:left="708" w:firstLine="0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="00000000" w:rsidP="5E05A09C" w:rsidRDefault="00000000" w14:paraId="1487D0DC" wp14:textId="77777777">
      <w:pPr>
        <w:pStyle w:val="Commarcadores1"/>
        <w:numPr>
          <w:ilvl w:val="0"/>
          <w:numId w:val="4"/>
        </w:numPr>
        <w:spacing w:line="312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E05A09C" w:rsidR="5E05A09C">
        <w:rPr>
          <w:rFonts w:ascii="Arial" w:hAnsi="Arial" w:eastAsia="Arial" w:cs="Arial"/>
          <w:sz w:val="20"/>
          <w:szCs w:val="20"/>
        </w:rPr>
        <w:t>Cargo: Auxiliar de Produção - Abril de 2012  à Janeiro de 2013</w:t>
      </w:r>
      <w:r>
        <w:br/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Olimpic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 xml:space="preserve"> Ind. Comercio de Auto Peças.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 xml:space="preserve">Principais </w:t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responsabilidades:operação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 xml:space="preserve"> de </w:t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maquinas;montagem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 xml:space="preserve">  e embalagens de peças. </w:t>
      </w:r>
    </w:p>
    <w:p xmlns:wp14="http://schemas.microsoft.com/office/word/2010/wordml" w:rsidR="00000000" w:rsidRDefault="00000000" w14:paraId="41C8F396" wp14:textId="77777777">
      <w:pPr>
        <w:pStyle w:val="Commarcadores1"/>
        <w:numPr>
          <w:ilvl w:val="0"/>
          <w:numId w:val="0"/>
        </w:numPr>
        <w:spacing w:line="312" w:lineRule="auto"/>
        <w:ind w:left="360"/>
      </w:pPr>
    </w:p>
    <w:p xmlns:wp14="http://schemas.microsoft.com/office/word/2010/wordml" w:rsidR="00000000" w:rsidP="5E05A09C" w:rsidRDefault="00000000" w14:paraId="6AC4DBBB" wp14:textId="6A85D8E8">
      <w:pPr>
        <w:pStyle w:val="Commarcadores1"/>
        <w:numPr>
          <w:ilvl w:val="0"/>
          <w:numId w:val="4"/>
        </w:numPr>
        <w:spacing w:line="312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E05A09C" w:rsidR="5E05A09C">
        <w:rPr>
          <w:rFonts w:ascii="Arial" w:hAnsi="Arial" w:eastAsia="Arial" w:cs="Arial"/>
          <w:sz w:val="20"/>
          <w:szCs w:val="20"/>
        </w:rPr>
        <w:t xml:space="preserve">Cargo: Operador de Laminadora de Perfil – Outubro de </w:t>
      </w:r>
      <w:proofErr w:type="gramStart"/>
      <w:r w:rsidRPr="5E05A09C" w:rsidR="5E05A09C">
        <w:rPr>
          <w:rFonts w:ascii="Arial" w:hAnsi="Arial" w:eastAsia="Arial" w:cs="Arial"/>
          <w:sz w:val="20"/>
          <w:szCs w:val="20"/>
        </w:rPr>
        <w:t>2007  à</w:t>
      </w:r>
      <w:proofErr w:type="gramEnd"/>
      <w:r w:rsidRPr="5E05A09C" w:rsidR="5E05A09C">
        <w:rPr>
          <w:rFonts w:ascii="Arial" w:hAnsi="Arial" w:eastAsia="Arial" w:cs="Arial"/>
          <w:sz w:val="20"/>
          <w:szCs w:val="20"/>
        </w:rPr>
        <w:t xml:space="preserve"> Fevereiro de 2012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 xml:space="preserve">ASTM </w:t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Acess.Serv.Tecn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 xml:space="preserve">. </w:t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Metalurgicos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 xml:space="preserve"> Ltda.</w:t>
      </w:r>
      <w:r>
        <w:br/>
      </w:r>
      <w:r w:rsidRPr="5E05A09C" w:rsidR="5E05A09C">
        <w:rPr>
          <w:rFonts w:ascii="Arial" w:hAnsi="Arial" w:eastAsia="Arial" w:cs="Arial"/>
          <w:sz w:val="20"/>
          <w:szCs w:val="20"/>
        </w:rPr>
        <w:t xml:space="preserve">Principais </w:t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responsabilidades:Programação,preparação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 xml:space="preserve"> e operação da laminadora de perfil; preparação  e operação de Retifica .</w:t>
      </w:r>
      <w:proofErr w:type="spellStart"/>
      <w:r w:rsidRPr="5E05A09C" w:rsidR="5E05A09C">
        <w:rPr>
          <w:rFonts w:ascii="Arial" w:hAnsi="Arial" w:eastAsia="Arial" w:cs="Arial"/>
          <w:sz w:val="20"/>
          <w:szCs w:val="20"/>
        </w:rPr>
        <w:t>Centerless</w:t>
      </w:r>
      <w:proofErr w:type="spellEnd"/>
      <w:r w:rsidRPr="5E05A09C" w:rsidR="5E05A09C">
        <w:rPr>
          <w:rFonts w:ascii="Arial" w:hAnsi="Arial" w:eastAsia="Arial" w:cs="Arial"/>
          <w:sz w:val="20"/>
          <w:szCs w:val="20"/>
        </w:rPr>
        <w:t>;.Manutenção preventiva e corretiva em maquinas operatrizes;</w:t>
      </w:r>
    </w:p>
    <w:p xmlns:wp14="http://schemas.microsoft.com/office/word/2010/wordml" w:rsidR="00000000" w:rsidRDefault="00000000" w14:paraId="0D0B940D" wp14:textId="77777777">
      <w:pPr>
        <w:pStyle w:val="Commarcadores1"/>
        <w:numPr>
          <w:numId w:val="0"/>
        </w:numPr>
        <w:spacing w:line="312" w:lineRule="auto"/>
        <w:ind w:left="360"/>
        <w:rPr>
          <w:sz w:val="22"/>
          <w:szCs w:val="22"/>
        </w:rPr>
      </w:pPr>
    </w:p>
    <w:p w:rsidR="5E05A09C" w:rsidP="5E05A09C" w:rsidRDefault="5E05A09C" w14:noSpellErr="1" w14:paraId="4278589B" w14:textId="39468C11">
      <w:pPr>
        <w:pStyle w:val="Commarcadores1"/>
        <w:numPr>
          <w:numId w:val="0"/>
        </w:numPr>
        <w:spacing w:line="312" w:lineRule="auto"/>
        <w:ind w:left="0"/>
        <w:rPr>
          <w:rFonts w:ascii="Arial" w:hAnsi="Arial" w:eastAsia="Arial" w:cs="Arial"/>
          <w:sz w:val="20"/>
          <w:szCs w:val="20"/>
        </w:rPr>
      </w:pPr>
    </w:p>
    <w:p w:rsidR="5615DE17" w:rsidP="5615DE17" w:rsidRDefault="5615DE17" w14:paraId="585A0E82" w14:textId="69E696A0">
      <w:pPr>
        <w:pStyle w:val="Commarcadores1"/>
        <w:numPr>
          <w:numId w:val="0"/>
        </w:numPr>
        <w:spacing w:line="312" w:lineRule="auto"/>
        <w:ind w:left="0"/>
        <w:rPr>
          <w:rFonts w:ascii="Arial" w:hAnsi="Arial" w:eastAsia="Arial" w:cs="Arial"/>
          <w:sz w:val="20"/>
          <w:szCs w:val="20"/>
        </w:rPr>
      </w:pPr>
    </w:p>
    <w:p w:rsidR="5615DE17" w:rsidP="5615DE17" w:rsidRDefault="5615DE17" w14:paraId="2B20195F" w14:textId="5BBBF07B">
      <w:pPr>
        <w:pStyle w:val="Commarcadores1"/>
        <w:numPr>
          <w:numId w:val="0"/>
        </w:numPr>
        <w:spacing w:line="312" w:lineRule="auto"/>
        <w:ind w:left="0"/>
        <w:rPr>
          <w:rFonts w:ascii="Arial" w:hAnsi="Arial" w:eastAsia="Arial" w:cs="Arial"/>
          <w:sz w:val="20"/>
          <w:szCs w:val="20"/>
        </w:rPr>
      </w:pPr>
    </w:p>
    <w:p w:rsidR="5615DE17" w:rsidP="5615DE17" w:rsidRDefault="5615DE17" w14:paraId="1D56D3F2" w14:textId="2EE2D7AB">
      <w:pPr>
        <w:pStyle w:val="Commarcadores1"/>
        <w:numPr>
          <w:numId w:val="0"/>
        </w:numPr>
        <w:spacing w:line="312" w:lineRule="auto"/>
        <w:ind w:left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000000" w:rsidP="5615DE17" w:rsidRDefault="00000000" w14:paraId="13D3762F" wp14:noSpellErr="1" wp14:textId="6BF180E1">
      <w:pPr>
        <w:pStyle w:val="Commarcadores1"/>
        <w:numPr>
          <w:ilvl w:val="0"/>
          <w:numId w:val="4"/>
        </w:numPr>
        <w:spacing w:line="312" w:lineRule="auto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5615DE17" w:rsidR="5615DE17">
        <w:rPr>
          <w:rFonts w:ascii="Arial" w:hAnsi="Arial" w:eastAsia="Arial" w:cs="Arial"/>
          <w:sz w:val="20"/>
          <w:szCs w:val="20"/>
        </w:rPr>
        <w:t>Cargo: Motociclista  -  Outubro de 2006 à Maio de 2007</w:t>
      </w:r>
      <w:r>
        <w:br/>
      </w:r>
      <w:r w:rsidRPr="5615DE17" w:rsidR="5615DE17">
        <w:rPr>
          <w:rFonts w:ascii="Arial" w:hAnsi="Arial" w:eastAsia="Arial" w:cs="Arial"/>
          <w:sz w:val="20"/>
          <w:szCs w:val="20"/>
        </w:rPr>
        <w:t>HFC Empilhadeiras e Equipamentos  Hidráulicos Ltda</w:t>
      </w:r>
      <w:r>
        <w:br/>
      </w:r>
      <w:r w:rsidRPr="5615DE17" w:rsidR="5615DE17">
        <w:rPr>
          <w:rFonts w:ascii="Arial" w:hAnsi="Arial" w:eastAsia="Arial" w:cs="Arial"/>
          <w:sz w:val="20"/>
          <w:szCs w:val="20"/>
        </w:rPr>
        <w:t>Principais responsabilidades: Entrega e retirada de materiais.</w:t>
      </w:r>
      <w:r w:rsidRPr="5615DE17" w:rsidR="5615DE17">
        <w:rPr>
          <w:sz w:val="22"/>
          <w:szCs w:val="22"/>
        </w:rPr>
        <w:t xml:space="preserve"> </w:t>
      </w:r>
    </w:p>
    <w:p xmlns:wp14="http://schemas.microsoft.com/office/word/2010/wordml" w:rsidR="00000000" w:rsidP="5615DE17" w:rsidRDefault="00000000" w14:paraId="7CFA554F" wp14:textId="0EB03EB1">
      <w:pPr>
        <w:pStyle w:val="Seo"/>
        <w:spacing w:line="312" w:lineRule="auto"/>
        <w:ind w:left="360"/>
        <w:rPr>
          <w:rFonts w:ascii="Georgia" w:hAnsi="Georgia" w:eastAsia="Georgia" w:cs="Georgia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000000" w:rsidP="5615DE17" w:rsidRDefault="00000000" w14:paraId="2F9C8DA6" wp14:noSpellErr="1" wp14:textId="42765E30">
      <w:pPr>
        <w:pStyle w:val="Seo"/>
        <w:spacing w:line="312" w:lineRule="auto"/>
        <w:ind w:left="0"/>
        <w:rPr>
          <w:rFonts w:ascii="Arial" w:hAnsi="Arial" w:eastAsia="Arial" w:cs="Arial"/>
          <w:sz w:val="22"/>
          <w:szCs w:val="22"/>
        </w:rPr>
      </w:pPr>
      <w:r w:rsidRPr="5615DE17" w:rsidR="5615DE1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Qualificações</w:t>
      </w:r>
    </w:p>
    <w:p xmlns:wp14="http://schemas.microsoft.com/office/word/2010/wordml" w:rsidR="00000000" w:rsidP="5615DE17" w:rsidRDefault="00000000" w14:paraId="2D233FED" wp14:noSpellErr="1" wp14:textId="1709D3C1">
      <w:pPr>
        <w:pStyle w:val="Commarcadores1"/>
        <w:numPr>
          <w:numId w:val="0"/>
        </w:numPr>
        <w:spacing w:line="312" w:lineRule="auto"/>
        <w:rPr>
          <w:rFonts w:ascii="Arial" w:hAnsi="Arial" w:eastAsia="Arial" w:cs="Arial"/>
          <w:sz w:val="20"/>
          <w:szCs w:val="20"/>
        </w:rPr>
      </w:pPr>
      <w:r w:rsidRPr="5615DE17" w:rsidR="5615DE17">
        <w:rPr>
          <w:rFonts w:ascii="Arial" w:hAnsi="Arial" w:eastAsia="Arial" w:cs="Arial"/>
          <w:sz w:val="20"/>
          <w:szCs w:val="20"/>
        </w:rPr>
        <w:t>Curso Operador de Empilhadeira – SENAI/SP – Carga horária: 30 horas</w:t>
      </w:r>
    </w:p>
    <w:p xmlns:wp14="http://schemas.microsoft.com/office/word/2010/wordml" w:rsidR="00000000" w:rsidP="5615DE17" w:rsidRDefault="00000000" w14:paraId="5DAF4C55" wp14:textId="77777777">
      <w:pPr>
        <w:pStyle w:val="Commarcadores1"/>
        <w:numPr>
          <w:numId w:val="0"/>
        </w:numPr>
        <w:spacing w:line="312" w:lineRule="auto"/>
        <w:rPr>
          <w:rFonts w:ascii="Arial" w:hAnsi="Arial" w:eastAsia="Arial" w:cs="Arial"/>
          <w:sz w:val="20"/>
          <w:szCs w:val="20"/>
        </w:rPr>
      </w:pPr>
      <w:r w:rsidRPr="5615DE17" w:rsidR="5615DE17">
        <w:rPr>
          <w:rFonts w:ascii="Arial" w:hAnsi="Arial" w:eastAsia="Arial" w:cs="Arial"/>
          <w:sz w:val="20"/>
          <w:szCs w:val="20"/>
        </w:rPr>
        <w:t xml:space="preserve">Curso Operador de Laminadora de Perfil  – </w:t>
      </w:r>
      <w:proofErr w:type="spellStart"/>
      <w:r w:rsidRPr="5615DE17" w:rsidR="5615DE17">
        <w:rPr>
          <w:rFonts w:ascii="Arial" w:hAnsi="Arial" w:eastAsia="Arial" w:cs="Arial"/>
          <w:sz w:val="20"/>
          <w:szCs w:val="20"/>
        </w:rPr>
        <w:t>Cavour</w:t>
      </w:r>
      <w:proofErr w:type="spellEnd"/>
      <w:r w:rsidRPr="5615DE17" w:rsidR="5615DE17">
        <w:rPr>
          <w:rFonts w:ascii="Arial" w:hAnsi="Arial" w:eastAsia="Arial" w:cs="Arial"/>
          <w:sz w:val="20"/>
          <w:szCs w:val="20"/>
        </w:rPr>
        <w:t>/SP – Carga horária: 05 horas</w:t>
      </w:r>
    </w:p>
    <w:p xmlns:wp14="http://schemas.microsoft.com/office/word/2010/wordml" w:rsidR="00000000" w:rsidP="5615DE17" w:rsidRDefault="00000000" wp14:noSpellErr="1" w14:paraId="71122F4B" wp14:textId="30AD89C9">
      <w:pPr>
        <w:pStyle w:val="Commarcadores1"/>
        <w:numPr>
          <w:numId w:val="0"/>
        </w:numPr>
        <w:spacing w:line="312" w:lineRule="auto"/>
        <w:rPr>
          <w:rFonts w:ascii="Arial" w:hAnsi="Arial" w:eastAsia="Arial" w:cs="Arial"/>
          <w:sz w:val="20"/>
          <w:szCs w:val="20"/>
        </w:rPr>
      </w:pPr>
      <w:r w:rsidRPr="5615DE17" w:rsidR="5615DE17">
        <w:rPr>
          <w:rFonts w:ascii="Arial" w:hAnsi="Arial" w:eastAsia="Arial" w:cs="Arial"/>
          <w:sz w:val="20"/>
          <w:szCs w:val="20"/>
        </w:rPr>
        <w:t>Curso Controle Dimensional –SENAI/SP – Carga horária: 60 horas</w:t>
      </w:r>
    </w:p>
    <w:p xmlns:wp14="http://schemas.microsoft.com/office/word/2010/wordml" w:rsidR="00000000" w:rsidP="5615DE17" w:rsidRDefault="00000000" w14:paraId="37E13EC3" wp14:textId="6ED8DE1E">
      <w:pPr>
        <w:pStyle w:val="Commarcadores1"/>
        <w:numPr>
          <w:numId w:val="0"/>
        </w:numPr>
        <w:spacing w:line="312" w:lineRule="auto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000000" w:rsidP="5615DE17" w:rsidRDefault="00000000" w14:paraId="53128261" wp14:noSpellErr="1" wp14:textId="352D9B7E">
      <w:pPr>
        <w:pStyle w:val="Commarcadores1"/>
        <w:numPr>
          <w:numId w:val="0"/>
        </w:numPr>
        <w:spacing w:line="312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5615DE17" w:rsidR="5615DE17">
        <w:rPr>
          <w:rFonts w:ascii="Arial" w:hAnsi="Arial" w:eastAsia="Arial" w:cs="Arial"/>
          <w:b w:val="1"/>
          <w:bCs w:val="1"/>
          <w:sz w:val="24"/>
          <w:szCs w:val="24"/>
        </w:rPr>
        <w:t>Possuo conhecimento mecânica automotiva como peças e componentes.</w:t>
      </w:r>
    </w:p>
    <w:sectPr w:rsidR="00000000">
      <w:pgSz w:w="11906" w:h="16838" w:orient="portrait"/>
      <w:pgMar w:top="1417" w:right="1701" w:bottom="1417" w:left="1701" w:header="720" w:footer="720" w:gutter="0"/>
      <w:cols w:space="720"/>
      <w:docGrid w:linePitch="360"/>
      <w:headerReference w:type="default" r:id="R7c80b85d07be4be5"/>
      <w:footerReference w:type="default" r:id="R61457c4a7e3945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5E05A09C" w:rsidTr="5E05A09C" w14:paraId="000307DD">
      <w:tc>
        <w:tcPr>
          <w:tcW w:w="2835" w:type="dxa"/>
          <w:tcMar/>
        </w:tcPr>
        <w:p w:rsidR="5E05A09C" w:rsidP="5E05A09C" w:rsidRDefault="5E05A09C" w14:paraId="4C61EFF6" w14:textId="792432B1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5E05A09C" w:rsidP="5E05A09C" w:rsidRDefault="5E05A09C" w14:paraId="79F57620" w14:textId="4D391858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5E05A09C" w:rsidP="5E05A09C" w:rsidRDefault="5E05A09C" w14:paraId="0B8FDF90" w14:textId="0458EB53">
          <w:pPr>
            <w:pStyle w:val="Header"/>
            <w:bidi w:val="0"/>
            <w:ind w:right="-115"/>
            <w:jc w:val="right"/>
          </w:pPr>
        </w:p>
      </w:tc>
    </w:tr>
  </w:tbl>
  <w:p w:rsidR="5E05A09C" w:rsidP="5E05A09C" w:rsidRDefault="5E05A09C" w14:paraId="5F5E3B27" w14:textId="2F8BBEF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5E05A09C" w:rsidTr="5E05A09C" w14:paraId="30A01BFD">
      <w:tc>
        <w:tcPr>
          <w:tcW w:w="2835" w:type="dxa"/>
          <w:tcMar/>
        </w:tcPr>
        <w:p w:rsidR="5E05A09C" w:rsidP="5E05A09C" w:rsidRDefault="5E05A09C" w14:paraId="1A9A6574" w14:textId="3869DDA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5E05A09C" w:rsidP="5E05A09C" w:rsidRDefault="5E05A09C" w14:paraId="0F5EC904" w14:textId="0718FAAE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5E05A09C" w:rsidP="5E05A09C" w:rsidRDefault="5E05A09C" w14:paraId="4DCA846B" w14:textId="447F4FA1">
          <w:pPr>
            <w:pStyle w:val="Header"/>
            <w:bidi w:val="0"/>
            <w:ind w:right="-115"/>
            <w:jc w:val="right"/>
          </w:pPr>
        </w:p>
      </w:tc>
    </w:tr>
  </w:tbl>
  <w:p w:rsidR="5E05A09C" w:rsidP="5E05A09C" w:rsidRDefault="5E05A09C" w14:paraId="0C56849D" w14:textId="5ED09C6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proofState w:spelling="clean" w:grammar="dirty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A8A2BA6E-A7BE-4A68-8855-B72F84C1F8F1}"/>
  <w14:docId w14:val="3DCD61CA"/>
  <w:rsids>
    <w:rsidRoot w:val="5E05A09C"/>
    <w:rsid w:val="5615DE17"/>
    <w:rsid w:val="5E05A0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 3" w:hAnsi="Wingdings 3" w:cs="Wingdings 3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ontepargpadro1" w:customStyle="1">
    <w:name w:val="Fonte parág. padrão1"/>
  </w:style>
  <w:style w:type="character" w:styleId="CardeSeo" w:customStyle="1">
    <w:name w:val="Car de Seção"/>
    <w:basedOn w:val="Fontepargpadro1"/>
    <w:rPr>
      <w:rFonts w:ascii="Bookman Old Style" w:hAnsi="Bookman Old Style" w:eastAsia="Times New Roman" w:cs="Bookman Old Style"/>
      <w:b/>
      <w:bCs/>
      <w:color w:val="808080"/>
      <w:sz w:val="24"/>
      <w:szCs w:val="24"/>
    </w:rPr>
  </w:style>
  <w:style w:type="character" w:styleId="TextodoEspaoReservado">
    <w:name w:val="Placeholder Text"/>
    <w:basedOn w:val="Fontepargpadro1"/>
    <w:rPr>
      <w:color w:val="808080"/>
    </w:rPr>
  </w:style>
  <w:style w:type="character" w:styleId="Marcas" w:customStyle="1">
    <w:name w:val="Marcas"/>
    <w:rPr>
      <w:rFonts w:ascii="OpenSymbol" w:hAnsi="OpenSymbol" w:eastAsia="OpenSymbol" w:cs="OpenSymbol"/>
    </w:rPr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ucida Sans"/>
    </w:rPr>
  </w:style>
  <w:style w:type="paragraph" w:styleId="Commarcadores1" w:customStyle="1">
    <w:name w:val="Com marcadores1"/>
    <w:basedOn w:val="Normal"/>
    <w:pPr>
      <w:numPr>
        <w:numId w:val="2"/>
      </w:numPr>
      <w:spacing w:after="120"/>
      <w:contextualSpacing/>
    </w:pPr>
    <w:rPr>
      <w:rFonts w:ascii="Gill Sans MT" w:hAnsi="Gill Sans MT" w:eastAsia="Times New Roman" w:cs="Gill Sans MT"/>
      <w:color w:val="000000"/>
      <w:sz w:val="20"/>
      <w:szCs w:val="20"/>
    </w:rPr>
  </w:style>
  <w:style w:type="paragraph" w:styleId="PargrafodaLista">
    <w:name w:val="List Paragraph"/>
    <w:basedOn w:val="Normal"/>
    <w:qFormat/>
    <w:pPr>
      <w:ind w:left="708"/>
    </w:pPr>
    <w:rPr>
      <w:rFonts w:ascii="Gill Sans MT" w:hAnsi="Gill Sans MT" w:eastAsia="Times New Roman" w:cs="Gill Sans MT"/>
      <w:color w:val="000000"/>
      <w:sz w:val="20"/>
      <w:szCs w:val="20"/>
    </w:rPr>
  </w:style>
  <w:style w:type="paragraph" w:styleId="Seo" w:customStyle="1">
    <w:name w:val="Seção"/>
    <w:basedOn w:val="Normal"/>
    <w:next w:val="Normal"/>
    <w:pPr>
      <w:spacing w:after="120" w:line="240" w:lineRule="auto"/>
      <w:contextualSpacing/>
    </w:pPr>
    <w:rPr>
      <w:rFonts w:ascii="Bookman Old Style" w:hAnsi="Bookman Old Style" w:eastAsia="Times New Roman" w:cs="Bookman Old Style"/>
      <w:b/>
      <w:bCs/>
      <w:color w:val="808080"/>
      <w:sz w:val="24"/>
      <w:szCs w:val="24"/>
    </w:rPr>
  </w:style>
  <w:style w:type="paragraph" w:styleId="TextodaSubseo" w:customStyle="1">
    <w:name w:val="Texto da Subseção"/>
    <w:basedOn w:val="Normal"/>
    <w:pPr>
      <w:spacing w:after="320"/>
      <w:contextualSpacing/>
    </w:pPr>
    <w:rPr>
      <w:rFonts w:ascii="Gill Sans MT" w:hAnsi="Gill Sans MT" w:eastAsia="Times New Roman" w:cs="Gill Sans MT"/>
      <w:color w:val="000000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7c80b85d07be4be5" /><Relationship Type="http://schemas.openxmlformats.org/officeDocument/2006/relationships/footer" Target="/word/footer.xml" Id="R61457c4a7e3945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</dc:creator>
  <keywords/>
  <lastModifiedBy>Luana Farinazzo Canavate</lastModifiedBy>
  <revision>3</revision>
  <lastPrinted>1601-01-01T00:00:00.0000000Z</lastPrinted>
  <dcterms:created xsi:type="dcterms:W3CDTF">2018-07-26T21:25:00.0000000Z</dcterms:created>
  <dcterms:modified xsi:type="dcterms:W3CDTF">2018-07-26T21:50:44.2536454Z</dcterms:modified>
</coreProperties>
</file>