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20" w:rsidRPr="008512E9" w:rsidRDefault="007326E4">
      <w:pPr>
        <w:pBdr>
          <w:top w:val="nil"/>
          <w:left w:val="nil"/>
          <w:bottom w:val="single" w:sz="12" w:space="4" w:color="DDDDDD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8512E9">
        <w:rPr>
          <w:b/>
          <w:color w:val="000000"/>
          <w:sz w:val="28"/>
          <w:szCs w:val="28"/>
        </w:rPr>
        <w:t>Vagner Oliveira de Campos Alvim</w:t>
      </w:r>
    </w:p>
    <w:p w:rsidR="00F54B20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Rua Paraguaçu Paulista, 115 – Cooperativa – São Bernardo do Campo - SP |(11)94997-3864</w:t>
      </w:r>
    </w:p>
    <w:p w:rsidR="00F54B20" w:rsidRPr="008512E9" w:rsidRDefault="002F325C">
      <w:pPr>
        <w:spacing w:after="0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e-mail</w:t>
      </w:r>
      <w:r w:rsidR="007326E4" w:rsidRPr="008512E9">
        <w:rPr>
          <w:color w:val="000000"/>
          <w:sz w:val="24"/>
          <w:szCs w:val="24"/>
        </w:rPr>
        <w:t xml:space="preserve">: </w:t>
      </w:r>
      <w:hyperlink r:id="rId7">
        <w:r w:rsidR="007326E4" w:rsidRPr="008512E9">
          <w:rPr>
            <w:color w:val="000000"/>
            <w:sz w:val="24"/>
            <w:szCs w:val="24"/>
            <w:u w:val="single"/>
          </w:rPr>
          <w:t>vagneralvim17</w:t>
        </w:r>
        <w:r w:rsidR="00985343">
          <w:rPr>
            <w:color w:val="000000"/>
            <w:sz w:val="24"/>
            <w:szCs w:val="24"/>
            <w:u w:val="single"/>
          </w:rPr>
          <w:t>73</w:t>
        </w:r>
        <w:r w:rsidR="007326E4" w:rsidRPr="008512E9">
          <w:rPr>
            <w:color w:val="000000"/>
            <w:sz w:val="24"/>
            <w:szCs w:val="24"/>
            <w:u w:val="single"/>
          </w:rPr>
          <w:t>@gmail.com</w:t>
        </w:r>
      </w:hyperlink>
      <w:r w:rsidR="007326E4" w:rsidRPr="008512E9">
        <w:rPr>
          <w:color w:val="000000"/>
          <w:sz w:val="24"/>
          <w:szCs w:val="24"/>
        </w:rPr>
        <w:t xml:space="preserve">  </w:t>
      </w:r>
    </w:p>
    <w:p w:rsidR="00F54B20" w:rsidRPr="008512E9" w:rsidRDefault="007326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10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Formação</w:t>
      </w:r>
    </w:p>
    <w:p w:rsidR="00F54B20" w:rsidRPr="008512E9" w:rsidRDefault="00732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Ensino Médio Completo</w:t>
      </w:r>
    </w:p>
    <w:p w:rsidR="008408F8" w:rsidRPr="008512E9" w:rsidRDefault="008408F8" w:rsidP="008408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 xml:space="preserve">Objetivo </w:t>
      </w:r>
      <w:bookmarkStart w:id="1" w:name="_GoBack"/>
      <w:bookmarkEnd w:id="1"/>
    </w:p>
    <w:p w:rsidR="008408F8" w:rsidRPr="008512E9" w:rsidRDefault="008408F8" w:rsidP="008408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. Colocador de Estampo / Prensista</w:t>
      </w:r>
    </w:p>
    <w:p w:rsidR="00F54B20" w:rsidRPr="008512E9" w:rsidRDefault="007326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10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Habilidades e Conhecimentos</w:t>
      </w:r>
    </w:p>
    <w:p w:rsidR="00F54B20" w:rsidRPr="008512E9" w:rsidRDefault="007326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rPr>
          <w:b/>
          <w:smallCaps/>
          <w:color w:val="000000"/>
          <w:sz w:val="24"/>
          <w:szCs w:val="24"/>
        </w:rPr>
      </w:pPr>
      <w:r w:rsidRPr="008512E9">
        <w:rPr>
          <w:b/>
          <w:smallCaps/>
          <w:color w:val="000000"/>
          <w:sz w:val="24"/>
          <w:szCs w:val="24"/>
        </w:rPr>
        <w:t>Cursos</w:t>
      </w:r>
    </w:p>
    <w:p w:rsidR="00F54B20" w:rsidRPr="008512E9" w:rsidRDefault="00732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&gt; Op. De Ponte Rolante;</w:t>
      </w:r>
    </w:p>
    <w:p w:rsidR="00F54B20" w:rsidRPr="008512E9" w:rsidRDefault="00732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&gt; C.E.P. – Controle Estatistico do Processo;</w:t>
      </w:r>
    </w:p>
    <w:p w:rsidR="00F54B20" w:rsidRPr="008512E9" w:rsidRDefault="00732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&gt; Calculo Técnico Industrial;</w:t>
      </w:r>
    </w:p>
    <w:p w:rsidR="00F54B20" w:rsidRPr="008512E9" w:rsidRDefault="00732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&gt; Leitura e Interpretação de Desenho;</w:t>
      </w:r>
    </w:p>
    <w:p w:rsidR="00F54B20" w:rsidRPr="008512E9" w:rsidRDefault="00732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&gt; PPRPS – Prensas e Similares – Curso cedido por Prensas Jundiai;</w:t>
      </w:r>
    </w:p>
    <w:p w:rsidR="00F54B20" w:rsidRPr="008512E9" w:rsidRDefault="00732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&gt; Conhecimentos em Paquímetro, Micrômetro e Goniômetro.</w:t>
      </w:r>
    </w:p>
    <w:p w:rsidR="00F54B20" w:rsidRPr="008512E9" w:rsidRDefault="007326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Experiência</w:t>
      </w:r>
    </w:p>
    <w:p w:rsidR="00F54B20" w:rsidRPr="008512E9" w:rsidRDefault="00F54B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0"/>
        <w:rPr>
          <w:b/>
          <w:smallCaps/>
          <w:color w:val="000000"/>
          <w:sz w:val="24"/>
          <w:szCs w:val="24"/>
        </w:rPr>
      </w:pPr>
    </w:p>
    <w:p w:rsidR="00F54B20" w:rsidRPr="008512E9" w:rsidRDefault="007326E4">
      <w:pPr>
        <w:spacing w:after="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POLISTAMPO IND. METALURGICA LTDA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Período</w:t>
      </w:r>
      <w:r w:rsidRPr="008512E9">
        <w:rPr>
          <w:color w:val="000000"/>
          <w:sz w:val="24"/>
          <w:szCs w:val="24"/>
        </w:rPr>
        <w:t>: 05/2018 a 11/2018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Cargo</w:t>
      </w:r>
      <w:r w:rsidRPr="008512E9">
        <w:rPr>
          <w:color w:val="000000"/>
          <w:sz w:val="24"/>
          <w:szCs w:val="24"/>
        </w:rPr>
        <w:t>: Colocador de Estampo (B)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Pedido de d</w:t>
      </w:r>
      <w:r w:rsidR="008408F8" w:rsidRPr="008512E9">
        <w:rPr>
          <w:color w:val="000000"/>
          <w:sz w:val="24"/>
          <w:szCs w:val="24"/>
        </w:rPr>
        <w:t>ispensa</w:t>
      </w:r>
    </w:p>
    <w:p w:rsidR="00F54B20" w:rsidRPr="008512E9" w:rsidRDefault="00F54B20">
      <w:pPr>
        <w:spacing w:after="0"/>
        <w:rPr>
          <w:color w:val="000000"/>
          <w:sz w:val="24"/>
          <w:szCs w:val="24"/>
        </w:rPr>
      </w:pPr>
    </w:p>
    <w:p w:rsidR="00F54B20" w:rsidRPr="008512E9" w:rsidRDefault="007326E4">
      <w:pPr>
        <w:spacing w:after="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LUMAFIX ESTAMPARIA IND. E COM. LTDA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Período</w:t>
      </w:r>
      <w:r w:rsidRPr="008512E9">
        <w:rPr>
          <w:color w:val="000000"/>
          <w:sz w:val="24"/>
          <w:szCs w:val="24"/>
        </w:rPr>
        <w:t>: 08/2013 a 08/2014</w:t>
      </w:r>
    </w:p>
    <w:p w:rsidR="008408F8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Cargo</w:t>
      </w:r>
      <w:r w:rsidRPr="008512E9">
        <w:rPr>
          <w:color w:val="000000"/>
          <w:sz w:val="24"/>
          <w:szCs w:val="24"/>
        </w:rPr>
        <w:t xml:space="preserve">: Colocador de Estampo </w:t>
      </w:r>
    </w:p>
    <w:p w:rsidR="008408F8" w:rsidRPr="008512E9" w:rsidRDefault="008408F8" w:rsidP="008408F8">
      <w:pPr>
        <w:spacing w:after="0"/>
        <w:rPr>
          <w:color w:val="000000"/>
          <w:sz w:val="24"/>
          <w:szCs w:val="24"/>
        </w:rPr>
      </w:pPr>
      <w:r w:rsidRPr="008512E9">
        <w:rPr>
          <w:color w:val="000000"/>
          <w:sz w:val="24"/>
          <w:szCs w:val="24"/>
        </w:rPr>
        <w:t>Pedido de demissão</w:t>
      </w:r>
    </w:p>
    <w:p w:rsidR="00F54B20" w:rsidRPr="008512E9" w:rsidRDefault="00F54B20">
      <w:pPr>
        <w:spacing w:after="0"/>
        <w:rPr>
          <w:color w:val="000000"/>
          <w:sz w:val="24"/>
          <w:szCs w:val="24"/>
        </w:rPr>
      </w:pPr>
    </w:p>
    <w:p w:rsidR="00F54B20" w:rsidRPr="008512E9" w:rsidRDefault="007326E4">
      <w:pPr>
        <w:spacing w:after="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PASCHOAL IND. METALURGICA LTDA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Período</w:t>
      </w:r>
      <w:r w:rsidRPr="008512E9">
        <w:rPr>
          <w:color w:val="000000"/>
          <w:sz w:val="24"/>
          <w:szCs w:val="24"/>
        </w:rPr>
        <w:t>: 01/2011 a 05/2012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Cargo</w:t>
      </w:r>
      <w:r w:rsidRPr="008512E9">
        <w:rPr>
          <w:color w:val="000000"/>
          <w:sz w:val="24"/>
          <w:szCs w:val="24"/>
        </w:rPr>
        <w:t>: Colocador de Estampo</w:t>
      </w:r>
    </w:p>
    <w:p w:rsidR="00F54B20" w:rsidRPr="008512E9" w:rsidRDefault="00F54B20">
      <w:pPr>
        <w:spacing w:after="0"/>
        <w:rPr>
          <w:color w:val="000000"/>
          <w:sz w:val="24"/>
          <w:szCs w:val="24"/>
        </w:rPr>
      </w:pPr>
    </w:p>
    <w:p w:rsidR="00F54B20" w:rsidRPr="008512E9" w:rsidRDefault="007326E4">
      <w:pPr>
        <w:spacing w:after="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IGPECOGRAPH IND. METALURGICA LTDA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Período</w:t>
      </w:r>
      <w:r w:rsidRPr="008512E9">
        <w:rPr>
          <w:color w:val="000000"/>
          <w:sz w:val="24"/>
          <w:szCs w:val="24"/>
        </w:rPr>
        <w:t>: 10/2007 a 10/2008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Cargo</w:t>
      </w:r>
      <w:r w:rsidRPr="008512E9">
        <w:rPr>
          <w:color w:val="000000"/>
          <w:sz w:val="24"/>
          <w:szCs w:val="24"/>
        </w:rPr>
        <w:t>: Colocador de Estampo</w:t>
      </w:r>
    </w:p>
    <w:p w:rsidR="00F54B20" w:rsidRPr="008512E9" w:rsidRDefault="00F54B20">
      <w:pPr>
        <w:spacing w:after="0"/>
        <w:rPr>
          <w:color w:val="000000"/>
          <w:sz w:val="24"/>
          <w:szCs w:val="24"/>
        </w:rPr>
      </w:pPr>
    </w:p>
    <w:p w:rsidR="00F54B20" w:rsidRPr="008512E9" w:rsidRDefault="007326E4">
      <w:pPr>
        <w:spacing w:after="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RHOWERT IND. E COMERCIO LTDA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Período</w:t>
      </w:r>
      <w:r w:rsidRPr="008512E9">
        <w:rPr>
          <w:color w:val="000000"/>
          <w:sz w:val="24"/>
          <w:szCs w:val="24"/>
        </w:rPr>
        <w:t>: 05/2006 a 04/2007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Cargo</w:t>
      </w:r>
      <w:r w:rsidRPr="008512E9">
        <w:rPr>
          <w:color w:val="000000"/>
          <w:sz w:val="24"/>
          <w:szCs w:val="24"/>
        </w:rPr>
        <w:t>: Operador e Preparador de Prensa</w:t>
      </w:r>
    </w:p>
    <w:p w:rsidR="00F54B20" w:rsidRPr="008512E9" w:rsidRDefault="00F54B20">
      <w:pPr>
        <w:spacing w:after="0"/>
        <w:rPr>
          <w:color w:val="000000"/>
          <w:sz w:val="24"/>
          <w:szCs w:val="24"/>
        </w:rPr>
      </w:pPr>
    </w:p>
    <w:p w:rsidR="00F54B20" w:rsidRPr="008512E9" w:rsidRDefault="007326E4">
      <w:pPr>
        <w:spacing w:after="0"/>
        <w:rPr>
          <w:b/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METAL LEVE S/A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Período</w:t>
      </w:r>
      <w:r w:rsidRPr="008512E9">
        <w:rPr>
          <w:color w:val="000000"/>
          <w:sz w:val="24"/>
          <w:szCs w:val="24"/>
        </w:rPr>
        <w:t>: 09/1991 a 09/1999</w:t>
      </w:r>
    </w:p>
    <w:p w:rsidR="00F54B20" w:rsidRPr="008512E9" w:rsidRDefault="007326E4">
      <w:pPr>
        <w:spacing w:after="0"/>
        <w:rPr>
          <w:color w:val="000000"/>
          <w:sz w:val="24"/>
          <w:szCs w:val="24"/>
        </w:rPr>
      </w:pPr>
      <w:r w:rsidRPr="008512E9">
        <w:rPr>
          <w:b/>
          <w:color w:val="000000"/>
          <w:sz w:val="24"/>
          <w:szCs w:val="24"/>
        </w:rPr>
        <w:t>Cargo</w:t>
      </w:r>
      <w:r w:rsidRPr="008512E9">
        <w:rPr>
          <w:color w:val="000000"/>
          <w:sz w:val="24"/>
          <w:szCs w:val="24"/>
        </w:rPr>
        <w:t>: Preparador de Máquina</w:t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="00183A0C">
        <w:rPr>
          <w:color w:val="000000"/>
          <w:sz w:val="24"/>
          <w:szCs w:val="24"/>
        </w:rPr>
        <w:tab/>
      </w:r>
      <w:r w:rsidRPr="008512E9">
        <w:rPr>
          <w:color w:val="000000"/>
          <w:sz w:val="24"/>
          <w:szCs w:val="24"/>
        </w:rPr>
        <w:t xml:space="preserve">   </w:t>
      </w:r>
    </w:p>
    <w:sectPr w:rsidR="00F54B20" w:rsidRPr="008512E9">
      <w:footerReference w:type="default" r:id="rId8"/>
      <w:pgSz w:w="11907" w:h="16839"/>
      <w:pgMar w:top="1008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E9" w:rsidRDefault="000E61E9">
      <w:pPr>
        <w:spacing w:after="0"/>
      </w:pPr>
      <w:r>
        <w:separator/>
      </w:r>
    </w:p>
  </w:endnote>
  <w:endnote w:type="continuationSeparator" w:id="0">
    <w:p w:rsidR="000E61E9" w:rsidRDefault="000E6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20" w:rsidRDefault="007326E4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A5A5A5"/>
      </w:rPr>
    </w:pPr>
    <w:r>
      <w:rPr>
        <w:color w:val="A5A5A5"/>
      </w:rPr>
      <w:t xml:space="preserve">Página </w:t>
    </w:r>
    <w:r>
      <w:rPr>
        <w:color w:val="A5A5A5"/>
      </w:rPr>
      <w:fldChar w:fldCharType="begin"/>
    </w:r>
    <w:r>
      <w:rPr>
        <w:color w:val="A5A5A5"/>
      </w:rPr>
      <w:instrText>PAGE</w:instrText>
    </w:r>
    <w:r>
      <w:rPr>
        <w:color w:val="A5A5A5"/>
      </w:rPr>
      <w:fldChar w:fldCharType="separate"/>
    </w:r>
    <w:r w:rsidR="00183A0C">
      <w:rPr>
        <w:noProof/>
        <w:color w:val="A5A5A5"/>
      </w:rPr>
      <w:t>2</w:t>
    </w:r>
    <w:r>
      <w:rPr>
        <w:color w:val="A5A5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E9" w:rsidRDefault="000E61E9">
      <w:pPr>
        <w:spacing w:after="0"/>
      </w:pPr>
      <w:r>
        <w:separator/>
      </w:r>
    </w:p>
  </w:footnote>
  <w:footnote w:type="continuationSeparator" w:id="0">
    <w:p w:rsidR="000E61E9" w:rsidRDefault="000E61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4326"/>
    <w:multiLevelType w:val="multilevel"/>
    <w:tmpl w:val="A6A8159E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62433D"/>
    <w:multiLevelType w:val="multilevel"/>
    <w:tmpl w:val="92DA4C7A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0"/>
    <w:rsid w:val="000E61E9"/>
    <w:rsid w:val="00183A0C"/>
    <w:rsid w:val="002F325C"/>
    <w:rsid w:val="0039062C"/>
    <w:rsid w:val="00503CBD"/>
    <w:rsid w:val="006C601C"/>
    <w:rsid w:val="007326E4"/>
    <w:rsid w:val="00756401"/>
    <w:rsid w:val="008408F8"/>
    <w:rsid w:val="008512E9"/>
    <w:rsid w:val="00985343"/>
    <w:rsid w:val="009E43B0"/>
    <w:rsid w:val="00B50C77"/>
    <w:rsid w:val="00B561C1"/>
    <w:rsid w:val="00DF1232"/>
    <w:rsid w:val="00E22395"/>
    <w:rsid w:val="00F5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875B-9267-4FA0-B503-01A84453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404040"/>
        <w:sz w:val="22"/>
        <w:szCs w:val="22"/>
        <w:lang w:val="pt-BR" w:eastAsia="pt-B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A5A5A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DDDDDD" w:themeColor="accent1"/>
      </w:pBdr>
      <w:spacing w:after="120"/>
      <w:contextualSpacing/>
    </w:pPr>
    <w:rPr>
      <w:rFonts w:asciiTheme="majorHAnsi" w:eastAsiaTheme="majorEastAsia" w:hAnsiTheme="majorHAnsi" w:cstheme="majorBidi"/>
      <w:color w:val="A5A5A5" w:themeColor="accent1" w:themeShade="BF"/>
      <w:kern w:val="28"/>
      <w:sz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A5A5A5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000000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A5A5A5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A5A5A5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A5A5A5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A5A5A5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A5A5A5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tabs>
        <w:tab w:val="num" w:pos="720"/>
      </w:tabs>
      <w:spacing w:line="288" w:lineRule="auto"/>
      <w:ind w:left="720" w:hanging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474747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A5A5A5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i/>
      <w:iCs/>
      <w:color w:val="A5A5A5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000000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gneralvim17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AnaClaudia</dc:creator>
  <cp:lastModifiedBy>AnaClaudia</cp:lastModifiedBy>
  <cp:revision>9</cp:revision>
  <dcterms:created xsi:type="dcterms:W3CDTF">2019-08-26T12:50:00Z</dcterms:created>
  <dcterms:modified xsi:type="dcterms:W3CDTF">2019-11-13T12:27:00Z</dcterms:modified>
</cp:coreProperties>
</file>